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38" w:rsidRPr="00BA104D" w:rsidRDefault="00C62E62" w:rsidP="00326638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ÁREA </w:t>
      </w:r>
      <w:r w:rsidR="00E004D3">
        <w:rPr>
          <w:rFonts w:ascii="Arial" w:hAnsi="Arial" w:cs="Arial"/>
          <w:b/>
          <w:sz w:val="24"/>
          <w:szCs w:val="24"/>
        </w:rPr>
        <w:t>DE CONCENTRAÇÃO</w:t>
      </w:r>
      <w:r w:rsidR="00326638" w:rsidRPr="00BA104D">
        <w:rPr>
          <w:rFonts w:ascii="Arial" w:hAnsi="Arial" w:cs="Arial"/>
          <w:b/>
          <w:sz w:val="24"/>
          <w:szCs w:val="24"/>
        </w:rPr>
        <w:t xml:space="preserve">: </w:t>
      </w:r>
      <w:r w:rsidR="00BA104D" w:rsidRPr="00BA104D">
        <w:rPr>
          <w:rFonts w:ascii="Arial" w:hAnsi="Arial" w:cs="Arial"/>
          <w:sz w:val="24"/>
          <w:szCs w:val="24"/>
        </w:rPr>
        <w:t>MICOLOGIA</w:t>
      </w:r>
    </w:p>
    <w:p w:rsidR="00EB159C" w:rsidRDefault="00BA104D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 </w:t>
      </w:r>
      <w:r w:rsidR="00326638" w:rsidRPr="00BA104D">
        <w:rPr>
          <w:rFonts w:ascii="Arial" w:hAnsi="Arial" w:cs="Arial"/>
          <w:b/>
          <w:sz w:val="24"/>
          <w:szCs w:val="24"/>
        </w:rPr>
        <w:t xml:space="preserve">HORÁRIA: </w:t>
      </w:r>
      <w:r w:rsidR="00EB159C">
        <w:rPr>
          <w:rFonts w:asciiTheme="minorHAnsi" w:hAnsiTheme="minorHAnsi" w:cs="Arial"/>
          <w:sz w:val="24"/>
          <w:szCs w:val="24"/>
        </w:rPr>
        <w:t>360 horas</w:t>
      </w:r>
    </w:p>
    <w:p w:rsidR="00326638" w:rsidRPr="00BA104D" w:rsidRDefault="00326638" w:rsidP="00326638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BA104D">
        <w:rPr>
          <w:rFonts w:ascii="Arial" w:hAnsi="Arial" w:cs="Arial"/>
          <w:b/>
          <w:sz w:val="24"/>
          <w:szCs w:val="24"/>
        </w:rPr>
        <w:t xml:space="preserve">COORDENADORES: </w:t>
      </w:r>
      <w:r w:rsidR="00BA104D" w:rsidRPr="00BA104D">
        <w:rPr>
          <w:rFonts w:ascii="Arial" w:hAnsi="Arial" w:cs="Arial"/>
          <w:sz w:val="24"/>
          <w:szCs w:val="24"/>
        </w:rPr>
        <w:t xml:space="preserve">Aurea Maria Lage de Moraes e Rodrigo </w:t>
      </w:r>
      <w:r w:rsidR="00132D46">
        <w:rPr>
          <w:rFonts w:ascii="Arial" w:hAnsi="Arial" w:cs="Arial"/>
          <w:sz w:val="24"/>
          <w:szCs w:val="24"/>
        </w:rPr>
        <w:t xml:space="preserve">Almeida Paes </w:t>
      </w:r>
    </w:p>
    <w:p w:rsidR="00326638" w:rsidRPr="00BA104D" w:rsidRDefault="00326638" w:rsidP="00326638">
      <w:pPr>
        <w:pStyle w:val="Corpodetexto3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6638" w:rsidRDefault="00326638" w:rsidP="00326638">
      <w:pPr>
        <w:pStyle w:val="Corpodetexto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104D">
        <w:rPr>
          <w:rFonts w:ascii="Arial" w:hAnsi="Arial" w:cs="Arial"/>
          <w:b/>
          <w:sz w:val="24"/>
          <w:szCs w:val="24"/>
        </w:rPr>
        <w:t>EMENTA</w:t>
      </w:r>
      <w:r w:rsidRPr="00BA104D">
        <w:rPr>
          <w:rFonts w:ascii="Arial" w:hAnsi="Arial" w:cs="Arial"/>
          <w:sz w:val="24"/>
          <w:szCs w:val="24"/>
        </w:rPr>
        <w:t xml:space="preserve"> </w:t>
      </w:r>
    </w:p>
    <w:p w:rsidR="00132D46" w:rsidRPr="00132D46" w:rsidRDefault="00132D46" w:rsidP="00326638">
      <w:pPr>
        <w:pStyle w:val="Corpodetexto3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32D46">
        <w:rPr>
          <w:rFonts w:ascii="Arial" w:hAnsi="Arial" w:cs="Arial"/>
          <w:sz w:val="24"/>
          <w:szCs w:val="24"/>
          <w:u w:val="single"/>
        </w:rPr>
        <w:t>Micologia Geral</w:t>
      </w:r>
    </w:p>
    <w:p w:rsidR="00BA104D" w:rsidRDefault="00BA104D" w:rsidP="00BA104D">
      <w:pPr>
        <w:pStyle w:val="Corpodetexto"/>
        <w:rPr>
          <w:rFonts w:ascii="Arial" w:hAnsi="Arial" w:cs="Arial"/>
          <w:sz w:val="24"/>
          <w:szCs w:val="24"/>
        </w:rPr>
      </w:pPr>
      <w:r w:rsidRPr="00BA104D">
        <w:rPr>
          <w:rFonts w:ascii="Arial" w:hAnsi="Arial" w:cs="Arial"/>
          <w:sz w:val="24"/>
          <w:szCs w:val="24"/>
        </w:rPr>
        <w:t>Classificação e identificação dos principais representantes do Reino Fungi; Técnicas para o isolamento e identificação de representantes do Reino em diferentes substratos</w:t>
      </w:r>
      <w:r w:rsidR="00132D46">
        <w:rPr>
          <w:rFonts w:ascii="Arial" w:hAnsi="Arial" w:cs="Arial"/>
          <w:sz w:val="24"/>
          <w:szCs w:val="24"/>
        </w:rPr>
        <w:t>.</w:t>
      </w:r>
    </w:p>
    <w:p w:rsidR="00132D46" w:rsidRPr="00132D46" w:rsidRDefault="00132D46" w:rsidP="00BA104D">
      <w:pPr>
        <w:pStyle w:val="Corpodetexto"/>
        <w:rPr>
          <w:rFonts w:ascii="Arial" w:hAnsi="Arial" w:cs="Arial"/>
          <w:sz w:val="24"/>
          <w:szCs w:val="24"/>
          <w:u w:val="single"/>
        </w:rPr>
      </w:pPr>
      <w:r w:rsidRPr="00132D46">
        <w:rPr>
          <w:rFonts w:ascii="Arial" w:hAnsi="Arial" w:cs="Arial"/>
          <w:sz w:val="24"/>
          <w:szCs w:val="24"/>
          <w:u w:val="single"/>
        </w:rPr>
        <w:t>Micologia Médica</w:t>
      </w:r>
    </w:p>
    <w:p w:rsidR="00132D46" w:rsidRPr="00132D46" w:rsidRDefault="00132D46" w:rsidP="00132D46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132D46">
        <w:rPr>
          <w:rFonts w:ascii="Arial" w:hAnsi="Arial" w:cs="Arial"/>
          <w:sz w:val="24"/>
          <w:szCs w:val="24"/>
        </w:rPr>
        <w:t>Fungos de importância médica e veterinária. Micoses causadas por fungos patogênicos e oportunistas. Métodos laboratoriais para diagnóstico das micoses. Mecanismos de ação e resistência de fármacos antifúngicos. Testes de suscetibilidade aos antifúngicos.</w:t>
      </w:r>
    </w:p>
    <w:p w:rsidR="00326638" w:rsidRPr="00BA104D" w:rsidRDefault="00326638" w:rsidP="00326638">
      <w:pPr>
        <w:pStyle w:val="Corpodetexto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6638" w:rsidRPr="00BA104D" w:rsidRDefault="00326638" w:rsidP="00326638">
      <w:pPr>
        <w:pStyle w:val="SemEspaamento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04D">
        <w:rPr>
          <w:rFonts w:ascii="Arial" w:hAnsi="Arial" w:cs="Arial"/>
          <w:b/>
          <w:sz w:val="24"/>
          <w:szCs w:val="24"/>
        </w:rPr>
        <w:t>OBJETIVO</w:t>
      </w:r>
    </w:p>
    <w:p w:rsidR="00132D46" w:rsidRDefault="00BA104D" w:rsidP="00132D46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104D">
        <w:rPr>
          <w:rFonts w:ascii="Arial" w:hAnsi="Arial" w:cs="Arial"/>
          <w:sz w:val="24"/>
          <w:szCs w:val="24"/>
        </w:rPr>
        <w:t>Conhecimento introdutório sobre os tópicos teóricos da taxonomia e sistemática dos fungos. Desenvolver habilidades para a observação e diferenciação das estruturas fúngicas. Identificação de representantes do Reino.</w:t>
      </w:r>
    </w:p>
    <w:p w:rsidR="00132D46" w:rsidRPr="00132D46" w:rsidRDefault="00132D46" w:rsidP="00132D46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132D46">
        <w:rPr>
          <w:rFonts w:ascii="Arial" w:hAnsi="Arial" w:cs="Arial"/>
          <w:sz w:val="24"/>
          <w:szCs w:val="24"/>
        </w:rPr>
        <w:t>Apresentar os princípios básicos da Micologia e sua aplicabilidade nas diferentes áreas da saúde. Capacitar o aluno a manusear os equipamentos básicos utilizados em laboratório de micologia. Capacitar o aluno em técnicas de diagnóstico micológico e imunológico das micoses.</w:t>
      </w:r>
    </w:p>
    <w:p w:rsidR="00BA104D" w:rsidRPr="00BA104D" w:rsidRDefault="00BA104D" w:rsidP="00BA104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26638" w:rsidRPr="00BA104D" w:rsidRDefault="00326638" w:rsidP="00326638">
      <w:pPr>
        <w:pStyle w:val="SemEspaamento1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26638" w:rsidRPr="00BA104D" w:rsidRDefault="00326638" w:rsidP="00326638">
      <w:pPr>
        <w:jc w:val="both"/>
        <w:rPr>
          <w:rFonts w:ascii="Arial" w:hAnsi="Arial" w:cs="Arial"/>
          <w:b/>
          <w:sz w:val="24"/>
          <w:szCs w:val="24"/>
        </w:rPr>
      </w:pPr>
      <w:r w:rsidRPr="00BA104D">
        <w:rPr>
          <w:rFonts w:ascii="Arial" w:hAnsi="Arial" w:cs="Arial"/>
          <w:b/>
          <w:sz w:val="24"/>
          <w:szCs w:val="24"/>
        </w:rPr>
        <w:t>CONTEÚDO PROGRAMÁTICO</w:t>
      </w:r>
    </w:p>
    <w:p w:rsidR="00326638" w:rsidRDefault="00594BC7" w:rsidP="00326638">
      <w:pPr>
        <w:jc w:val="both"/>
        <w:rPr>
          <w:rFonts w:ascii="Arial" w:hAnsi="Arial" w:cs="Arial"/>
          <w:b/>
          <w:sz w:val="24"/>
          <w:szCs w:val="24"/>
        </w:rPr>
      </w:pPr>
      <w:r w:rsidRPr="00BA104D">
        <w:rPr>
          <w:rFonts w:ascii="Arial" w:hAnsi="Arial" w:cs="Arial"/>
          <w:b/>
          <w:sz w:val="24"/>
          <w:szCs w:val="24"/>
        </w:rPr>
        <w:t>Formação t</w:t>
      </w:r>
      <w:r w:rsidR="005A7091" w:rsidRPr="00BA104D">
        <w:rPr>
          <w:rFonts w:ascii="Arial" w:hAnsi="Arial" w:cs="Arial"/>
          <w:b/>
          <w:sz w:val="24"/>
          <w:szCs w:val="24"/>
        </w:rPr>
        <w:t>eórica</w:t>
      </w:r>
      <w:r w:rsidRPr="00BA104D">
        <w:rPr>
          <w:rFonts w:ascii="Arial" w:hAnsi="Arial" w:cs="Arial"/>
          <w:b/>
          <w:sz w:val="24"/>
          <w:szCs w:val="24"/>
        </w:rPr>
        <w:t xml:space="preserve"> a ser oferecida ao aluno</w:t>
      </w:r>
      <w:r w:rsidR="00326638" w:rsidRPr="00BA104D">
        <w:rPr>
          <w:rFonts w:ascii="Arial" w:hAnsi="Arial" w:cs="Arial"/>
          <w:b/>
          <w:sz w:val="24"/>
          <w:szCs w:val="24"/>
        </w:rPr>
        <w:t>:</w:t>
      </w:r>
    </w:p>
    <w:p w:rsidR="00132D46" w:rsidRPr="00132D46" w:rsidRDefault="00132D46" w:rsidP="00326638">
      <w:pPr>
        <w:jc w:val="both"/>
        <w:rPr>
          <w:rFonts w:ascii="Arial" w:hAnsi="Arial" w:cs="Arial"/>
          <w:sz w:val="24"/>
          <w:szCs w:val="24"/>
        </w:rPr>
      </w:pPr>
      <w:r w:rsidRPr="00132D46">
        <w:rPr>
          <w:rFonts w:ascii="Arial" w:hAnsi="Arial" w:cs="Arial"/>
          <w:sz w:val="24"/>
          <w:szCs w:val="24"/>
        </w:rPr>
        <w:t>Micologia Geral</w:t>
      </w:r>
    </w:p>
    <w:p w:rsidR="00BA104D" w:rsidRPr="00BA104D" w:rsidRDefault="00BA104D" w:rsidP="00BA104D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04D">
        <w:rPr>
          <w:rFonts w:ascii="Arial" w:hAnsi="Arial" w:cs="Arial"/>
          <w:sz w:val="24"/>
          <w:szCs w:val="24"/>
        </w:rPr>
        <w:t>Isolamento dos diferentes representantes do Reino em diferentes substratos.</w:t>
      </w:r>
    </w:p>
    <w:p w:rsidR="00BA104D" w:rsidRPr="00BA104D" w:rsidRDefault="00BA104D" w:rsidP="00BA104D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04D">
        <w:rPr>
          <w:rFonts w:ascii="Arial" w:hAnsi="Arial" w:cs="Arial"/>
          <w:sz w:val="24"/>
          <w:szCs w:val="24"/>
        </w:rPr>
        <w:t>Identificação de fungos filamentosos – estruturas e características morfológicas.</w:t>
      </w:r>
    </w:p>
    <w:p w:rsidR="00326638" w:rsidRPr="00BA104D" w:rsidRDefault="00BA104D" w:rsidP="00BA104D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04D">
        <w:rPr>
          <w:rFonts w:ascii="Arial" w:hAnsi="Arial" w:cs="Arial"/>
          <w:sz w:val="24"/>
          <w:szCs w:val="24"/>
        </w:rPr>
        <w:t>Métodos de preservação – conceitos e aplicação</w:t>
      </w:r>
    </w:p>
    <w:p w:rsidR="00BA104D" w:rsidRDefault="00BA104D" w:rsidP="00BA104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32D46" w:rsidRDefault="00132D46" w:rsidP="00BA104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Micologia Médica</w:t>
      </w:r>
    </w:p>
    <w:p w:rsidR="00132D46" w:rsidRDefault="00132D46" w:rsidP="00BA104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32D46" w:rsidRPr="00132D46" w:rsidRDefault="00132D46" w:rsidP="00132D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132D46">
        <w:rPr>
          <w:rFonts w:ascii="Arial" w:hAnsi="Arial" w:cs="Arial"/>
          <w:sz w:val="24"/>
          <w:szCs w:val="24"/>
        </w:rPr>
        <w:t xml:space="preserve"> Fungos de importância médica: fungos patogênicos e fungos oportunistas.</w:t>
      </w:r>
    </w:p>
    <w:p w:rsidR="00132D46" w:rsidRPr="00132D46" w:rsidRDefault="00132D46" w:rsidP="00132D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132D46">
        <w:rPr>
          <w:rFonts w:ascii="Arial" w:hAnsi="Arial" w:cs="Arial"/>
          <w:sz w:val="24"/>
          <w:szCs w:val="24"/>
        </w:rPr>
        <w:t xml:space="preserve"> - Conceituação das micoses: superficiais, cutâneas, subcutâneas, sistêmicas e oportunistas.</w:t>
      </w:r>
    </w:p>
    <w:p w:rsidR="00132D46" w:rsidRPr="00132D46" w:rsidRDefault="00132D46" w:rsidP="00132D46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132D46">
        <w:rPr>
          <w:rFonts w:ascii="Arial" w:hAnsi="Arial" w:cs="Arial"/>
          <w:sz w:val="24"/>
          <w:szCs w:val="24"/>
        </w:rPr>
        <w:t xml:space="preserve">- Noções básicas de imunologia e biologia molecular aplicadas à micologia médica. </w:t>
      </w:r>
    </w:p>
    <w:p w:rsidR="00132D46" w:rsidRPr="00132D46" w:rsidRDefault="00132D46" w:rsidP="00132D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d)</w:t>
      </w:r>
      <w:r w:rsidRPr="00132D46">
        <w:rPr>
          <w:rFonts w:ascii="Arial" w:hAnsi="Arial" w:cs="Arial"/>
          <w:sz w:val="24"/>
          <w:szCs w:val="24"/>
        </w:rPr>
        <w:t xml:space="preserve"> – Antifúngicos: classes, mecanismos de ação, ação fungistática e ação fungicida.  </w:t>
      </w:r>
    </w:p>
    <w:p w:rsidR="00132D46" w:rsidRPr="00132D46" w:rsidRDefault="00132D46" w:rsidP="00132D46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132D46">
        <w:rPr>
          <w:rFonts w:ascii="Arial" w:hAnsi="Arial" w:cs="Arial"/>
          <w:sz w:val="24"/>
          <w:szCs w:val="24"/>
        </w:rPr>
        <w:t xml:space="preserve">- Mecanismos de resistência aos antifúngicos. </w:t>
      </w:r>
    </w:p>
    <w:p w:rsidR="00132D46" w:rsidRPr="00132D46" w:rsidRDefault="00132D46" w:rsidP="00132D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Pr="00132D46">
        <w:rPr>
          <w:rFonts w:ascii="Arial" w:hAnsi="Arial" w:cs="Arial"/>
          <w:sz w:val="24"/>
          <w:szCs w:val="24"/>
        </w:rPr>
        <w:t xml:space="preserve"> - Bases biotecnológicas no desenvolvimento de novos fármacos antifúngicos, vacinas e métodos diagnósticos.</w:t>
      </w:r>
    </w:p>
    <w:p w:rsidR="00132D46" w:rsidRPr="00BA104D" w:rsidRDefault="00132D46" w:rsidP="00BA104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A104D" w:rsidRPr="00BA104D" w:rsidRDefault="00BA104D" w:rsidP="00BA104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26638" w:rsidRDefault="00326638" w:rsidP="003266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104D">
        <w:rPr>
          <w:rFonts w:ascii="Arial" w:hAnsi="Arial" w:cs="Arial"/>
          <w:b/>
          <w:sz w:val="24"/>
          <w:szCs w:val="24"/>
        </w:rPr>
        <w:t>A</w:t>
      </w:r>
      <w:r w:rsidR="005A7091" w:rsidRPr="00BA104D">
        <w:rPr>
          <w:rFonts w:ascii="Arial" w:hAnsi="Arial" w:cs="Arial"/>
          <w:b/>
          <w:sz w:val="24"/>
          <w:szCs w:val="24"/>
        </w:rPr>
        <w:t>tividades práticas</w:t>
      </w:r>
      <w:r w:rsidR="00594BC7" w:rsidRPr="00BA104D">
        <w:rPr>
          <w:rFonts w:ascii="Arial" w:hAnsi="Arial" w:cs="Arial"/>
          <w:b/>
          <w:sz w:val="24"/>
          <w:szCs w:val="24"/>
        </w:rPr>
        <w:t xml:space="preserve"> a serem desenvolvidas pelo aluno durante o estágio</w:t>
      </w:r>
      <w:r w:rsidRPr="00BA104D">
        <w:rPr>
          <w:rFonts w:ascii="Arial" w:hAnsi="Arial" w:cs="Arial"/>
          <w:b/>
          <w:sz w:val="24"/>
          <w:szCs w:val="24"/>
        </w:rPr>
        <w:t>:</w:t>
      </w:r>
    </w:p>
    <w:p w:rsidR="00132D46" w:rsidRDefault="00132D46" w:rsidP="003266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32D46" w:rsidRPr="00132D46" w:rsidRDefault="00132D46" w:rsidP="00326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D46">
        <w:rPr>
          <w:rFonts w:ascii="Arial" w:hAnsi="Arial" w:cs="Arial"/>
          <w:sz w:val="24"/>
          <w:szCs w:val="24"/>
        </w:rPr>
        <w:t>Micologia Geral</w:t>
      </w:r>
    </w:p>
    <w:p w:rsidR="005A7091" w:rsidRPr="00BA104D" w:rsidRDefault="005A7091" w:rsidP="003266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104D" w:rsidRPr="00BA104D" w:rsidRDefault="00BA104D" w:rsidP="00BA104D">
      <w:pPr>
        <w:pStyle w:val="SemEspaament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A104D">
        <w:rPr>
          <w:rFonts w:ascii="Arial" w:hAnsi="Arial" w:cs="Arial"/>
          <w:sz w:val="24"/>
          <w:szCs w:val="24"/>
        </w:rPr>
        <w:t>Técnicas para o isolamento de fungos em diversos tipos de substratos.</w:t>
      </w:r>
    </w:p>
    <w:p w:rsidR="00BA104D" w:rsidRPr="00BA104D" w:rsidRDefault="00BA104D" w:rsidP="00BA104D">
      <w:pPr>
        <w:pStyle w:val="SemEspaament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A104D">
        <w:rPr>
          <w:rFonts w:ascii="Arial" w:hAnsi="Arial" w:cs="Arial"/>
          <w:sz w:val="24"/>
          <w:szCs w:val="24"/>
        </w:rPr>
        <w:t>Técnicas para a observação das estruturas macro e micromorfológicas dos fungos filamentosos.</w:t>
      </w:r>
    </w:p>
    <w:p w:rsidR="00BA104D" w:rsidRPr="00BA104D" w:rsidRDefault="00BA104D" w:rsidP="00BA104D">
      <w:pPr>
        <w:pStyle w:val="SemEspaament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A104D">
        <w:rPr>
          <w:rFonts w:ascii="Arial" w:hAnsi="Arial" w:cs="Arial"/>
          <w:sz w:val="24"/>
          <w:szCs w:val="24"/>
        </w:rPr>
        <w:t>Técnicas para identificação de fungos filamentosos</w:t>
      </w:r>
    </w:p>
    <w:p w:rsidR="00BA104D" w:rsidRPr="00BA104D" w:rsidRDefault="00BA104D" w:rsidP="00BA104D">
      <w:pPr>
        <w:pStyle w:val="SemEspaament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A104D">
        <w:rPr>
          <w:rFonts w:ascii="Arial" w:hAnsi="Arial" w:cs="Arial"/>
          <w:sz w:val="24"/>
          <w:szCs w:val="24"/>
        </w:rPr>
        <w:t>Técnicas de preservação de fungos filamentosos</w:t>
      </w:r>
    </w:p>
    <w:p w:rsidR="00BB45FC" w:rsidRDefault="00BB45FC" w:rsidP="003266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2D46" w:rsidRDefault="00132D46" w:rsidP="003266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Micologia Médica</w:t>
      </w:r>
    </w:p>
    <w:p w:rsidR="00132D46" w:rsidRDefault="00132D46" w:rsidP="003266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2D46" w:rsidRPr="00132D46" w:rsidRDefault="00132D46" w:rsidP="00132D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132D46">
        <w:rPr>
          <w:rFonts w:ascii="Arial" w:hAnsi="Arial" w:cs="Arial"/>
          <w:sz w:val="24"/>
          <w:szCs w:val="24"/>
        </w:rPr>
        <w:t xml:space="preserve"> – Coleta e processamento de espécimes clínicos para diagnóstico micológico</w:t>
      </w:r>
    </w:p>
    <w:p w:rsidR="00132D46" w:rsidRPr="00132D46" w:rsidRDefault="00132D46" w:rsidP="00132D46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132D46">
        <w:rPr>
          <w:rFonts w:ascii="Arial" w:hAnsi="Arial" w:cs="Arial"/>
          <w:sz w:val="24"/>
          <w:szCs w:val="24"/>
        </w:rPr>
        <w:t xml:space="preserve">- Identificação de agentes de micoses em cultivo e em parasitismo. </w:t>
      </w:r>
    </w:p>
    <w:p w:rsidR="00132D46" w:rsidRPr="00132D46" w:rsidRDefault="00132D46" w:rsidP="00132D46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c) </w:t>
      </w:r>
      <w:r w:rsidRPr="00132D46">
        <w:rPr>
          <w:rFonts w:ascii="Arial" w:hAnsi="Arial" w:cs="Arial"/>
          <w:sz w:val="24"/>
        </w:rPr>
        <w:t>- Testes de suscetibilidade aos antifúngicos: microdiluição, disco difusão e E-test.</w:t>
      </w:r>
    </w:p>
    <w:p w:rsidR="00132D46" w:rsidRPr="00132D46" w:rsidRDefault="00132D46" w:rsidP="00132D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Pr="00132D46">
        <w:rPr>
          <w:rFonts w:ascii="Arial" w:hAnsi="Arial" w:cs="Arial"/>
          <w:sz w:val="24"/>
          <w:szCs w:val="24"/>
        </w:rPr>
        <w:t xml:space="preserve"> – Técnicas para o imunodiagnóstico das micoses: imunodifusão radial dupla, ELISA, imunoblot.</w:t>
      </w:r>
    </w:p>
    <w:p w:rsidR="00132D46" w:rsidRPr="00132D46" w:rsidRDefault="00132D46" w:rsidP="00132D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Pr="00132D46">
        <w:rPr>
          <w:rFonts w:ascii="Arial" w:hAnsi="Arial" w:cs="Arial"/>
          <w:sz w:val="24"/>
          <w:szCs w:val="24"/>
        </w:rPr>
        <w:t xml:space="preserve"> – Técnicas moleculares aplicadas à micologia médica: extração de DNA, PCR, uso de enzimas de restrição.</w:t>
      </w:r>
    </w:p>
    <w:p w:rsidR="00132D46" w:rsidRPr="00BA104D" w:rsidRDefault="00132D46" w:rsidP="003266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45FC" w:rsidRPr="00BA104D" w:rsidRDefault="00BB45FC" w:rsidP="003266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104D">
        <w:rPr>
          <w:rFonts w:ascii="Arial" w:hAnsi="Arial" w:cs="Arial"/>
          <w:b/>
          <w:sz w:val="24"/>
          <w:szCs w:val="24"/>
        </w:rPr>
        <w:t xml:space="preserve">Avaliação </w:t>
      </w:r>
    </w:p>
    <w:p w:rsidR="00326638" w:rsidRPr="00BA104D" w:rsidRDefault="00BB45FC" w:rsidP="00326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104D">
        <w:rPr>
          <w:rFonts w:ascii="Arial" w:hAnsi="Arial" w:cs="Arial"/>
          <w:sz w:val="24"/>
          <w:szCs w:val="24"/>
        </w:rPr>
        <w:t xml:space="preserve">A avaliação da disciplina compreenderá um relatório </w:t>
      </w:r>
      <w:r w:rsidR="005A7091" w:rsidRPr="00BA104D">
        <w:rPr>
          <w:rFonts w:ascii="Arial" w:hAnsi="Arial" w:cs="Arial"/>
          <w:sz w:val="24"/>
          <w:szCs w:val="24"/>
        </w:rPr>
        <w:t xml:space="preserve">parcial, a ser entregue na metade do curso, um relatório final, a ser entregue no final do curso, além da elaboração de um pôster </w:t>
      </w:r>
      <w:r w:rsidR="00056B6B" w:rsidRPr="00BA104D">
        <w:rPr>
          <w:rFonts w:ascii="Arial" w:hAnsi="Arial" w:cs="Arial"/>
          <w:sz w:val="24"/>
          <w:szCs w:val="24"/>
        </w:rPr>
        <w:t>contendo um resumo de todo o</w:t>
      </w:r>
      <w:r w:rsidR="00BA104D">
        <w:rPr>
          <w:rFonts w:ascii="Arial" w:hAnsi="Arial" w:cs="Arial"/>
          <w:sz w:val="24"/>
          <w:szCs w:val="24"/>
        </w:rPr>
        <w:t xml:space="preserve"> conteúdo teórico e prático apr</w:t>
      </w:r>
      <w:r w:rsidR="00056B6B" w:rsidRPr="00BA104D">
        <w:rPr>
          <w:rFonts w:ascii="Arial" w:hAnsi="Arial" w:cs="Arial"/>
          <w:sz w:val="24"/>
          <w:szCs w:val="24"/>
        </w:rPr>
        <w:t xml:space="preserve">endido durante o curso.  Esse pôster será apresentado oralmente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</w:t>
      </w:r>
      <w:r w:rsidR="00F15066" w:rsidRPr="00BA104D">
        <w:rPr>
          <w:rFonts w:ascii="Arial" w:hAnsi="Arial" w:cs="Arial"/>
          <w:sz w:val="24"/>
          <w:szCs w:val="24"/>
        </w:rPr>
        <w:t xml:space="preserve">durante </w:t>
      </w:r>
      <w:r w:rsidR="00056B6B" w:rsidRPr="00BA104D">
        <w:rPr>
          <w:rFonts w:ascii="Arial" w:hAnsi="Arial" w:cs="Arial"/>
          <w:sz w:val="24"/>
          <w:szCs w:val="24"/>
        </w:rPr>
        <w:t>o estágio, serão acompanhados mensalmente pela coordenação do CENT</w:t>
      </w:r>
      <w:r w:rsidR="00F15066" w:rsidRPr="00BA104D">
        <w:rPr>
          <w:rFonts w:ascii="Arial" w:hAnsi="Arial" w:cs="Arial"/>
          <w:sz w:val="24"/>
          <w:szCs w:val="24"/>
        </w:rPr>
        <w:t>, através de formulários que serão encaminhados à coordenação pelo Coordenador e/ou orientador do aluno.</w:t>
      </w:r>
      <w:r w:rsidR="00056B6B" w:rsidRPr="00BA104D">
        <w:rPr>
          <w:rFonts w:ascii="Arial" w:hAnsi="Arial" w:cs="Arial"/>
          <w:sz w:val="24"/>
          <w:szCs w:val="24"/>
        </w:rPr>
        <w:t xml:space="preserve"> </w:t>
      </w:r>
    </w:p>
    <w:p w:rsidR="00326638" w:rsidRDefault="00326638" w:rsidP="00326638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132D46" w:rsidRDefault="00132D46" w:rsidP="00326638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132D46" w:rsidRPr="00BA104D" w:rsidRDefault="00132D46" w:rsidP="00326638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326638" w:rsidRDefault="00326638" w:rsidP="00326638">
      <w:pPr>
        <w:pStyle w:val="SemEspaamento"/>
        <w:rPr>
          <w:rFonts w:ascii="Arial" w:hAnsi="Arial" w:cs="Arial"/>
          <w:b/>
          <w:sz w:val="24"/>
          <w:szCs w:val="24"/>
        </w:rPr>
      </w:pPr>
      <w:r w:rsidRPr="00BA104D">
        <w:rPr>
          <w:rFonts w:ascii="Arial" w:hAnsi="Arial" w:cs="Arial"/>
          <w:b/>
          <w:sz w:val="24"/>
          <w:szCs w:val="24"/>
        </w:rPr>
        <w:t>REFERÊNCIAS BIBLIOGRÁFICAS</w:t>
      </w:r>
    </w:p>
    <w:p w:rsidR="00132D46" w:rsidRDefault="00132D46" w:rsidP="00326638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132D46" w:rsidRPr="00132D46" w:rsidRDefault="00132D46" w:rsidP="00132D46">
      <w:pPr>
        <w:pStyle w:val="SemEspaamento"/>
        <w:rPr>
          <w:rFonts w:ascii="Arial" w:hAnsi="Arial" w:cs="Arial"/>
          <w:sz w:val="24"/>
          <w:szCs w:val="24"/>
        </w:rPr>
      </w:pPr>
      <w:r w:rsidRPr="00132D46">
        <w:rPr>
          <w:rFonts w:ascii="Arial" w:hAnsi="Arial" w:cs="Arial"/>
          <w:sz w:val="24"/>
          <w:szCs w:val="24"/>
        </w:rPr>
        <w:lastRenderedPageBreak/>
        <w:t>Moraes AML, Almeida-Paes, R, Holanda VL. Micologia. In Molinaro E, Caputo L, Amendoeira R. Conceitos e Métodos para formação de profissionais em laboratórios de saúde: volume 4. Rio de Janeiro: EPSJV, IOC, 2009.</w:t>
      </w:r>
    </w:p>
    <w:p w:rsidR="00132D46" w:rsidRPr="00132D46" w:rsidRDefault="00132D46" w:rsidP="00132D46">
      <w:pPr>
        <w:pStyle w:val="SemEspaamento"/>
        <w:rPr>
          <w:rFonts w:ascii="Arial" w:hAnsi="Arial" w:cs="Arial"/>
          <w:sz w:val="24"/>
          <w:szCs w:val="24"/>
        </w:rPr>
      </w:pPr>
    </w:p>
    <w:p w:rsidR="00132D46" w:rsidRPr="00132D46" w:rsidRDefault="00132D46" w:rsidP="00132D46">
      <w:pPr>
        <w:pStyle w:val="SemEspaamento"/>
        <w:rPr>
          <w:rFonts w:ascii="Arial" w:hAnsi="Arial" w:cs="Arial"/>
          <w:sz w:val="24"/>
          <w:szCs w:val="24"/>
        </w:rPr>
      </w:pPr>
      <w:r w:rsidRPr="00132D46">
        <w:rPr>
          <w:rFonts w:ascii="Arial" w:hAnsi="Arial" w:cs="Arial"/>
          <w:sz w:val="24"/>
          <w:szCs w:val="24"/>
        </w:rPr>
        <w:t>LACAZ, C.S.; PORTO, E.; MARTINS, J.E.C.; HEINS-VACCARI, E.M. &amp; TAKAHASHI DE MELO, N. – Tratado de Micologia médica; Prefácio: Bertrand Dupont. 9. ed. São Paulo, Sarvier, 2002. 1104p. ilus. ISBN 85-7378-123-8.</w:t>
      </w:r>
    </w:p>
    <w:p w:rsidR="00326638" w:rsidRPr="00132D46" w:rsidRDefault="00326638" w:rsidP="00326638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BA104D" w:rsidRPr="00132D46" w:rsidRDefault="00BA104D" w:rsidP="00BA104D">
      <w:pPr>
        <w:jc w:val="both"/>
        <w:rPr>
          <w:rFonts w:ascii="Arial" w:hAnsi="Arial" w:cs="Arial"/>
          <w:sz w:val="24"/>
          <w:szCs w:val="24"/>
        </w:rPr>
      </w:pPr>
      <w:r w:rsidRPr="00132D46">
        <w:rPr>
          <w:rFonts w:ascii="Arial" w:hAnsi="Arial" w:cs="Arial"/>
          <w:sz w:val="24"/>
          <w:szCs w:val="24"/>
        </w:rPr>
        <w:t>Silveira VD 1995. Micologia. Âmbito Cultural Edições Ltda., RJ 5ª Edição.</w:t>
      </w:r>
    </w:p>
    <w:p w:rsidR="00BA104D" w:rsidRPr="00132D46" w:rsidRDefault="00BA104D" w:rsidP="00BA104D">
      <w:pPr>
        <w:jc w:val="both"/>
        <w:rPr>
          <w:rFonts w:ascii="Arial" w:hAnsi="Arial" w:cs="Arial"/>
          <w:sz w:val="24"/>
          <w:szCs w:val="24"/>
        </w:rPr>
      </w:pPr>
      <w:r w:rsidRPr="00132D46">
        <w:rPr>
          <w:rFonts w:ascii="Arial" w:hAnsi="Arial" w:cs="Arial"/>
          <w:sz w:val="24"/>
          <w:szCs w:val="24"/>
        </w:rPr>
        <w:t>Putzke J, Putzke MLT 1998. O Reino dos Fungos. Editora da UNISC, RS</w:t>
      </w:r>
    </w:p>
    <w:p w:rsidR="00BA104D" w:rsidRPr="00132D46" w:rsidRDefault="00BA104D" w:rsidP="00BA104D">
      <w:pPr>
        <w:jc w:val="both"/>
        <w:rPr>
          <w:rFonts w:ascii="Arial" w:hAnsi="Arial" w:cs="Arial"/>
          <w:sz w:val="24"/>
          <w:szCs w:val="24"/>
        </w:rPr>
      </w:pPr>
      <w:r w:rsidRPr="00132D46">
        <w:rPr>
          <w:rFonts w:ascii="Arial" w:hAnsi="Arial" w:cs="Arial"/>
          <w:sz w:val="24"/>
          <w:szCs w:val="24"/>
        </w:rPr>
        <w:t xml:space="preserve">Kendrick B 1985. </w:t>
      </w:r>
      <w:r w:rsidRPr="00132D46">
        <w:rPr>
          <w:rFonts w:ascii="Arial" w:hAnsi="Arial" w:cs="Arial"/>
          <w:sz w:val="24"/>
          <w:szCs w:val="24"/>
          <w:lang w:val="en-US"/>
        </w:rPr>
        <w:t xml:space="preserve">The fifth Kingdom. Mycology Publications. </w:t>
      </w:r>
      <w:r w:rsidRPr="00132D46">
        <w:rPr>
          <w:rFonts w:ascii="Arial" w:hAnsi="Arial" w:cs="Arial"/>
          <w:sz w:val="24"/>
          <w:szCs w:val="24"/>
        </w:rPr>
        <w:t>Daleview, Ontário.</w:t>
      </w:r>
    </w:p>
    <w:p w:rsidR="00BA104D" w:rsidRPr="00132D46" w:rsidRDefault="00BA104D" w:rsidP="00BA104D">
      <w:pPr>
        <w:pStyle w:val="Corpodetexto"/>
        <w:rPr>
          <w:rFonts w:ascii="Arial" w:hAnsi="Arial" w:cs="Arial"/>
        </w:rPr>
      </w:pPr>
      <w:r w:rsidRPr="00132D46">
        <w:rPr>
          <w:rFonts w:ascii="Arial" w:hAnsi="Arial" w:cs="Arial"/>
        </w:rPr>
        <w:t>Lacaz CS, Porto E, Heins-Vaccari EM, Melo NT. Guia para identificação: Fungos, actinomicetos e algas de interesse médico, São Paulo,  Sarvier, 1998.</w:t>
      </w:r>
    </w:p>
    <w:p w:rsidR="009D26C6" w:rsidRPr="009D26C6" w:rsidRDefault="009D26C6" w:rsidP="009D26C6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superior do formulário</w:t>
      </w:r>
    </w:p>
    <w:p w:rsidR="009D26C6" w:rsidRPr="009D26C6" w:rsidRDefault="009D26C6" w:rsidP="009D26C6">
      <w:pPr>
        <w:pBdr>
          <w:top w:val="single" w:sz="6" w:space="1" w:color="auto"/>
        </w:pBdr>
        <w:spacing w:after="10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inferior do formulário</w:t>
      </w:r>
    </w:p>
    <w:sectPr w:rsidR="009D26C6" w:rsidRPr="009D26C6" w:rsidSect="0061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41065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1B0A"/>
    <w:multiLevelType w:val="hybridMultilevel"/>
    <w:tmpl w:val="56A8F9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763FB"/>
    <w:multiLevelType w:val="hybridMultilevel"/>
    <w:tmpl w:val="BE2C57B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C23BE4"/>
    <w:multiLevelType w:val="hybridMultilevel"/>
    <w:tmpl w:val="C54EB83C"/>
    <w:lvl w:ilvl="0" w:tplc="A566DF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55FCE"/>
    <w:multiLevelType w:val="multilevel"/>
    <w:tmpl w:val="7DE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0"/>
    <w:rsid w:val="00056B6B"/>
    <w:rsid w:val="00067B11"/>
    <w:rsid w:val="00086FD1"/>
    <w:rsid w:val="000C2A99"/>
    <w:rsid w:val="000F5938"/>
    <w:rsid w:val="00132D46"/>
    <w:rsid w:val="00156EED"/>
    <w:rsid w:val="00235E47"/>
    <w:rsid w:val="00254B40"/>
    <w:rsid w:val="00255152"/>
    <w:rsid w:val="00326638"/>
    <w:rsid w:val="003964ED"/>
    <w:rsid w:val="003F580B"/>
    <w:rsid w:val="00440DF4"/>
    <w:rsid w:val="004E3E3C"/>
    <w:rsid w:val="00594BC7"/>
    <w:rsid w:val="005A7091"/>
    <w:rsid w:val="005D3116"/>
    <w:rsid w:val="005E68CC"/>
    <w:rsid w:val="005F1160"/>
    <w:rsid w:val="00611CA0"/>
    <w:rsid w:val="00615F60"/>
    <w:rsid w:val="006D2D28"/>
    <w:rsid w:val="00943BD9"/>
    <w:rsid w:val="009D26C6"/>
    <w:rsid w:val="00A65C9A"/>
    <w:rsid w:val="00AC052B"/>
    <w:rsid w:val="00B46D11"/>
    <w:rsid w:val="00B52E37"/>
    <w:rsid w:val="00BA104D"/>
    <w:rsid w:val="00BB45FC"/>
    <w:rsid w:val="00BE7BC5"/>
    <w:rsid w:val="00C62E62"/>
    <w:rsid w:val="00C6563A"/>
    <w:rsid w:val="00C65ADC"/>
    <w:rsid w:val="00CB5F1A"/>
    <w:rsid w:val="00D1738C"/>
    <w:rsid w:val="00D5348F"/>
    <w:rsid w:val="00D7768F"/>
    <w:rsid w:val="00E00374"/>
    <w:rsid w:val="00E004D3"/>
    <w:rsid w:val="00E124B7"/>
    <w:rsid w:val="00E150C0"/>
    <w:rsid w:val="00E559B0"/>
    <w:rsid w:val="00EA617B"/>
    <w:rsid w:val="00EB159C"/>
    <w:rsid w:val="00EC1446"/>
    <w:rsid w:val="00F15066"/>
    <w:rsid w:val="00F7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CB99F-53A5-421D-8868-9BD8A99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0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D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5F116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F11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1160"/>
    <w:rPr>
      <w:rFonts w:ascii="Calibri" w:eastAsia="Calibri" w:hAnsi="Calibri" w:cs="Times New Roman"/>
      <w:sz w:val="16"/>
      <w:szCs w:val="16"/>
    </w:rPr>
  </w:style>
  <w:style w:type="paragraph" w:customStyle="1" w:styleId="SemEspaamento1">
    <w:name w:val="Sem Espaçamento1"/>
    <w:rsid w:val="005F116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26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26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26C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D26C6"/>
  </w:style>
  <w:style w:type="character" w:styleId="Forte">
    <w:name w:val="Strong"/>
    <w:basedOn w:val="Fontepargpadro"/>
    <w:uiPriority w:val="22"/>
    <w:qFormat/>
    <w:rsid w:val="009D26C6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2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ferenc">
    <w:name w:val="referenc"/>
    <w:basedOn w:val="Fontepargpadro"/>
    <w:rsid w:val="009D26C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2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D26C6"/>
    <w:pPr>
      <w:ind w:left="720"/>
      <w:contextualSpacing/>
    </w:pPr>
  </w:style>
  <w:style w:type="character" w:customStyle="1" w:styleId="rating-note">
    <w:name w:val="rating-note"/>
    <w:basedOn w:val="Fontepargpadro"/>
    <w:rsid w:val="00611CA0"/>
  </w:style>
  <w:style w:type="paragraph" w:styleId="NormalWeb">
    <w:name w:val="Normal (Web)"/>
    <w:basedOn w:val="Normal"/>
    <w:uiPriority w:val="99"/>
    <w:semiHidden/>
    <w:unhideWhenUsed/>
    <w:rsid w:val="0061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escript">
    <w:name w:val="descript"/>
    <w:basedOn w:val="Fontepargpadro"/>
    <w:rsid w:val="00611CA0"/>
  </w:style>
  <w:style w:type="paragraph" w:styleId="Textodebalo">
    <w:name w:val="Balloon Text"/>
    <w:basedOn w:val="Normal"/>
    <w:link w:val="TextodebaloChar"/>
    <w:uiPriority w:val="99"/>
    <w:semiHidden/>
    <w:unhideWhenUsed/>
    <w:rsid w:val="006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A0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10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10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77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212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Elisa</dc:creator>
  <cp:lastModifiedBy># CONTA INSTITUCIONAL - ctb@ioc.fiocruz.br</cp:lastModifiedBy>
  <cp:revision>2</cp:revision>
  <dcterms:created xsi:type="dcterms:W3CDTF">2017-07-12T14:51:00Z</dcterms:created>
  <dcterms:modified xsi:type="dcterms:W3CDTF">2017-07-12T14:51:00Z</dcterms:modified>
</cp:coreProperties>
</file>