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A8" w:rsidRDefault="003B7042" w:rsidP="00020CA8">
      <w:pPr>
        <w:pStyle w:val="Corpodetexto3"/>
        <w:spacing w:after="0"/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r>
        <w:rPr>
          <w:rFonts w:asciiTheme="minorHAnsi" w:hAnsiTheme="minorHAnsi" w:cs="Arial"/>
          <w:b/>
          <w:sz w:val="24"/>
          <w:szCs w:val="24"/>
        </w:rPr>
        <w:t>ÁREA DE CONCENTRAÇÃO</w:t>
      </w:r>
      <w:r w:rsidR="00020CA8" w:rsidRPr="00EC1446">
        <w:rPr>
          <w:rFonts w:asciiTheme="minorHAnsi" w:hAnsiTheme="minorHAnsi" w:cs="Arial"/>
          <w:b/>
          <w:sz w:val="24"/>
          <w:szCs w:val="24"/>
        </w:rPr>
        <w:t xml:space="preserve">: </w:t>
      </w:r>
      <w:r w:rsidR="00020CA8" w:rsidRPr="004E6AE4">
        <w:rPr>
          <w:rFonts w:asciiTheme="minorHAnsi" w:hAnsiTheme="minorHAnsi" w:cs="Arial"/>
          <w:sz w:val="24"/>
          <w:szCs w:val="24"/>
        </w:rPr>
        <w:t>Fundamentos de</w:t>
      </w:r>
      <w:r w:rsidR="00020CA8">
        <w:rPr>
          <w:rFonts w:asciiTheme="minorHAnsi" w:hAnsiTheme="minorHAnsi" w:cs="Arial"/>
          <w:b/>
          <w:sz w:val="24"/>
          <w:szCs w:val="24"/>
        </w:rPr>
        <w:t xml:space="preserve"> </w:t>
      </w:r>
      <w:r w:rsidR="00020CA8" w:rsidRPr="004E6AE4">
        <w:rPr>
          <w:rFonts w:asciiTheme="minorHAnsi" w:hAnsiTheme="minorHAnsi" w:cs="Arial"/>
          <w:sz w:val="24"/>
          <w:szCs w:val="24"/>
        </w:rPr>
        <w:t xml:space="preserve">Sistemática e Taxonomia de </w:t>
      </w:r>
      <w:r w:rsidR="00020CA8">
        <w:rPr>
          <w:rFonts w:asciiTheme="minorHAnsi" w:hAnsiTheme="minorHAnsi" w:cs="Arial"/>
          <w:sz w:val="24"/>
          <w:szCs w:val="24"/>
        </w:rPr>
        <w:t>Triatominae</w:t>
      </w:r>
      <w:r w:rsidR="00020CA8" w:rsidRPr="004E6AE4">
        <w:rPr>
          <w:rFonts w:asciiTheme="minorHAnsi" w:hAnsiTheme="minorHAnsi" w:cs="Arial"/>
          <w:sz w:val="24"/>
          <w:szCs w:val="24"/>
        </w:rPr>
        <w:t xml:space="preserve"> </w:t>
      </w:r>
      <w:r w:rsidR="00A95466">
        <w:rPr>
          <w:rFonts w:asciiTheme="minorHAnsi" w:hAnsiTheme="minorHAnsi" w:cs="Arial"/>
          <w:sz w:val="24"/>
          <w:szCs w:val="24"/>
        </w:rPr>
        <w:t xml:space="preserve">e </w:t>
      </w:r>
      <w:bookmarkEnd w:id="0"/>
      <w:r w:rsidR="00A95466">
        <w:rPr>
          <w:rFonts w:asciiTheme="minorHAnsi" w:hAnsiTheme="minorHAnsi" w:cs="Arial"/>
          <w:sz w:val="24"/>
          <w:szCs w:val="24"/>
        </w:rPr>
        <w:t>Cimicidae H</w:t>
      </w:r>
      <w:r w:rsidR="00020CA8">
        <w:rPr>
          <w:rFonts w:asciiTheme="minorHAnsi" w:hAnsiTheme="minorHAnsi" w:cs="Arial"/>
          <w:sz w:val="24"/>
          <w:szCs w:val="24"/>
        </w:rPr>
        <w:t>emí</w:t>
      </w:r>
      <w:r w:rsidR="007E71FC">
        <w:rPr>
          <w:rFonts w:asciiTheme="minorHAnsi" w:hAnsiTheme="minorHAnsi" w:cs="Arial"/>
          <w:sz w:val="24"/>
          <w:szCs w:val="24"/>
        </w:rPr>
        <w:t>p</w:t>
      </w:r>
      <w:r w:rsidR="00020CA8">
        <w:rPr>
          <w:rFonts w:asciiTheme="minorHAnsi" w:hAnsiTheme="minorHAnsi" w:cs="Arial"/>
          <w:sz w:val="24"/>
          <w:szCs w:val="24"/>
        </w:rPr>
        <w:t>teros</w:t>
      </w:r>
      <w:r w:rsidR="00A95466">
        <w:rPr>
          <w:rFonts w:asciiTheme="minorHAnsi" w:hAnsiTheme="minorHAnsi" w:cs="Arial"/>
          <w:sz w:val="24"/>
          <w:szCs w:val="24"/>
        </w:rPr>
        <w:t xml:space="preserve"> H</w:t>
      </w:r>
      <w:r w:rsidR="00020CA8">
        <w:rPr>
          <w:rFonts w:asciiTheme="minorHAnsi" w:hAnsiTheme="minorHAnsi" w:cs="Arial"/>
          <w:sz w:val="24"/>
          <w:szCs w:val="24"/>
        </w:rPr>
        <w:t>ematófagos (Área de C</w:t>
      </w:r>
      <w:r w:rsidR="00A95466">
        <w:rPr>
          <w:rFonts w:asciiTheme="minorHAnsi" w:hAnsiTheme="minorHAnsi" w:cs="Arial"/>
          <w:sz w:val="24"/>
          <w:szCs w:val="24"/>
        </w:rPr>
        <w:t>oncentração: Entomologia Médica).</w:t>
      </w:r>
    </w:p>
    <w:p w:rsidR="00020CA8" w:rsidRDefault="00020CA8" w:rsidP="00020CA8">
      <w:pPr>
        <w:pStyle w:val="Corpodetexto3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EC1446">
        <w:rPr>
          <w:rFonts w:asciiTheme="minorHAnsi" w:hAnsiTheme="minorHAnsi" w:cs="Arial"/>
          <w:b/>
          <w:sz w:val="24"/>
          <w:szCs w:val="24"/>
        </w:rPr>
        <w:t xml:space="preserve">CARGA HORÁRIA: </w:t>
      </w:r>
      <w:r>
        <w:rPr>
          <w:rFonts w:asciiTheme="minorHAnsi" w:hAnsiTheme="minorHAnsi" w:cs="Arial"/>
          <w:sz w:val="24"/>
          <w:szCs w:val="24"/>
        </w:rPr>
        <w:t>360 HORAS</w:t>
      </w:r>
    </w:p>
    <w:p w:rsidR="00020CA8" w:rsidRDefault="00020CA8" w:rsidP="00020CA8">
      <w:pPr>
        <w:pStyle w:val="Corpodetexto3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EC1446">
        <w:rPr>
          <w:rFonts w:asciiTheme="minorHAnsi" w:hAnsiTheme="minorHAnsi" w:cs="Arial"/>
          <w:b/>
          <w:sz w:val="24"/>
          <w:szCs w:val="24"/>
        </w:rPr>
        <w:t xml:space="preserve">COORDENADORES: </w:t>
      </w:r>
      <w:r>
        <w:rPr>
          <w:rFonts w:asciiTheme="minorHAnsi" w:hAnsiTheme="minorHAnsi" w:cs="Arial"/>
          <w:sz w:val="24"/>
          <w:szCs w:val="24"/>
        </w:rPr>
        <w:t>TERES</w:t>
      </w:r>
      <w:r w:rsidR="007E71FC">
        <w:rPr>
          <w:rFonts w:asciiTheme="minorHAnsi" w:hAnsiTheme="minorHAnsi" w:cs="Arial"/>
          <w:sz w:val="24"/>
          <w:szCs w:val="24"/>
        </w:rPr>
        <w:t>A</w:t>
      </w:r>
      <w:r>
        <w:rPr>
          <w:rFonts w:asciiTheme="minorHAnsi" w:hAnsiTheme="minorHAnsi" w:cs="Arial"/>
          <w:sz w:val="24"/>
          <w:szCs w:val="24"/>
        </w:rPr>
        <w:t xml:space="preserve"> CRISTINA MONTE GONÇALVES, SIMONE CALDAS </w:t>
      </w:r>
      <w:r w:rsidR="00A95466">
        <w:rPr>
          <w:rFonts w:asciiTheme="minorHAnsi" w:hAnsiTheme="minorHAnsi" w:cs="Arial"/>
          <w:sz w:val="24"/>
          <w:szCs w:val="24"/>
        </w:rPr>
        <w:t xml:space="preserve">TEVES </w:t>
      </w:r>
      <w:r>
        <w:rPr>
          <w:rFonts w:asciiTheme="minorHAnsi" w:hAnsiTheme="minorHAnsi" w:cs="Arial"/>
          <w:sz w:val="24"/>
          <w:szCs w:val="24"/>
        </w:rPr>
        <w:t xml:space="preserve">E CATARINA MACEDO LOPES </w:t>
      </w:r>
    </w:p>
    <w:p w:rsidR="00020CA8" w:rsidRPr="00EC1446" w:rsidRDefault="00020CA8" w:rsidP="00020CA8">
      <w:pPr>
        <w:pStyle w:val="Corpodetexto3"/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020CA8" w:rsidRPr="00EC1446" w:rsidRDefault="00020CA8" w:rsidP="00020CA8">
      <w:pPr>
        <w:pStyle w:val="Corpodetexto3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EC1446">
        <w:rPr>
          <w:rFonts w:asciiTheme="minorHAnsi" w:hAnsiTheme="minorHAnsi" w:cs="Arial"/>
          <w:b/>
          <w:sz w:val="24"/>
          <w:szCs w:val="24"/>
        </w:rPr>
        <w:t>EMENTA</w:t>
      </w:r>
      <w:r w:rsidRPr="00EC1446">
        <w:rPr>
          <w:rFonts w:asciiTheme="minorHAnsi" w:hAnsiTheme="minorHAnsi" w:cs="Arial"/>
          <w:sz w:val="24"/>
          <w:szCs w:val="24"/>
        </w:rPr>
        <w:t xml:space="preserve"> </w:t>
      </w:r>
    </w:p>
    <w:p w:rsidR="00020CA8" w:rsidRPr="00EC1446" w:rsidRDefault="00020CA8" w:rsidP="00020CA8">
      <w:pPr>
        <w:pStyle w:val="Corpodetexto3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</w:t>
      </w:r>
      <w:r w:rsidRPr="00FB7E1A">
        <w:rPr>
          <w:rFonts w:asciiTheme="minorHAnsi" w:hAnsiTheme="minorHAnsi" w:cs="Arial"/>
          <w:sz w:val="24"/>
          <w:szCs w:val="24"/>
        </w:rPr>
        <w:t xml:space="preserve">ntrodução à teoria e prática de taxonomia e sistemática </w:t>
      </w:r>
      <w:r>
        <w:rPr>
          <w:rFonts w:asciiTheme="minorHAnsi" w:hAnsiTheme="minorHAnsi" w:cs="Arial"/>
          <w:sz w:val="24"/>
          <w:szCs w:val="24"/>
        </w:rPr>
        <w:t>de Triatominae e Cimicidae</w:t>
      </w:r>
      <w:r w:rsidRPr="00FB7E1A">
        <w:rPr>
          <w:rFonts w:asciiTheme="minorHAnsi" w:hAnsiTheme="minorHAnsi" w:cs="Arial"/>
          <w:sz w:val="24"/>
          <w:szCs w:val="24"/>
        </w:rPr>
        <w:t>: Princípios da morfologia, sistemática, taxonomia</w:t>
      </w:r>
      <w:r w:rsidR="00717E88">
        <w:rPr>
          <w:rFonts w:asciiTheme="minorHAnsi" w:hAnsiTheme="minorHAnsi" w:cs="Arial"/>
          <w:sz w:val="24"/>
          <w:szCs w:val="24"/>
        </w:rPr>
        <w:t xml:space="preserve"> clássica, perfil molecular</w:t>
      </w:r>
      <w:r w:rsidRPr="00FB7E1A">
        <w:rPr>
          <w:rFonts w:asciiTheme="minorHAnsi" w:hAnsiTheme="minorHAnsi" w:cs="Arial"/>
          <w:sz w:val="24"/>
          <w:szCs w:val="24"/>
        </w:rPr>
        <w:t xml:space="preserve">; </w:t>
      </w:r>
      <w:r w:rsidR="007E71FC">
        <w:rPr>
          <w:rFonts w:asciiTheme="minorHAnsi" w:hAnsiTheme="minorHAnsi" w:cs="Arial"/>
          <w:sz w:val="24"/>
          <w:szCs w:val="24"/>
        </w:rPr>
        <w:t>biologia e i</w:t>
      </w:r>
      <w:r>
        <w:rPr>
          <w:rFonts w:asciiTheme="minorHAnsi" w:hAnsiTheme="minorHAnsi" w:cs="Arial"/>
          <w:sz w:val="24"/>
          <w:szCs w:val="24"/>
        </w:rPr>
        <w:t xml:space="preserve">mportância </w:t>
      </w:r>
      <w:r w:rsidR="007E71FC">
        <w:rPr>
          <w:rFonts w:asciiTheme="minorHAnsi" w:hAnsiTheme="minorHAnsi" w:cs="Arial"/>
          <w:sz w:val="24"/>
          <w:szCs w:val="24"/>
        </w:rPr>
        <w:t>médica.</w:t>
      </w:r>
    </w:p>
    <w:p w:rsidR="00020CA8" w:rsidRPr="00EC1446" w:rsidRDefault="00020CA8" w:rsidP="00020CA8">
      <w:pPr>
        <w:pStyle w:val="SemEspaamento1"/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EC1446">
        <w:rPr>
          <w:rFonts w:asciiTheme="minorHAnsi" w:hAnsiTheme="minorHAnsi" w:cs="Arial"/>
          <w:b/>
          <w:sz w:val="24"/>
          <w:szCs w:val="24"/>
        </w:rPr>
        <w:t>OBJETIVO</w:t>
      </w:r>
    </w:p>
    <w:p w:rsidR="00020CA8" w:rsidRPr="007E71FC" w:rsidRDefault="00020CA8" w:rsidP="00A95466">
      <w:pPr>
        <w:pStyle w:val="SemEspaamento1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Apresentar ao aluno às atividades inerentes à pesquisa com percevejos triatomíneos e cimicídeos;</w:t>
      </w:r>
    </w:p>
    <w:p w:rsidR="007E71FC" w:rsidRPr="007E71FC" w:rsidRDefault="007E71FC" w:rsidP="00A95466">
      <w:pPr>
        <w:pStyle w:val="SemEspaamento1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Conhecer as ferramentas para estudos de morfologia, sistemática e taxonomia do grupo</w:t>
      </w:r>
      <w:r w:rsidRPr="00EC1446">
        <w:rPr>
          <w:rFonts w:asciiTheme="minorHAnsi" w:hAnsiTheme="minorHAnsi" w:cs="Arial"/>
          <w:sz w:val="24"/>
          <w:szCs w:val="24"/>
        </w:rPr>
        <w:t>.</w:t>
      </w:r>
    </w:p>
    <w:p w:rsidR="00020CA8" w:rsidRDefault="00020CA8" w:rsidP="00A95466">
      <w:pPr>
        <w:pStyle w:val="SemEspaamento1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C1446">
        <w:rPr>
          <w:rFonts w:asciiTheme="minorHAnsi" w:hAnsiTheme="minorHAnsi" w:cs="Arial"/>
          <w:sz w:val="24"/>
          <w:szCs w:val="24"/>
        </w:rPr>
        <w:t xml:space="preserve">Capacitar o aluno </w:t>
      </w:r>
      <w:r>
        <w:rPr>
          <w:rFonts w:asciiTheme="minorHAnsi" w:hAnsiTheme="minorHAnsi" w:cs="Arial"/>
          <w:sz w:val="24"/>
          <w:szCs w:val="24"/>
        </w:rPr>
        <w:t>nas técnicas de identificação e manutenção para uma coleção;</w:t>
      </w:r>
    </w:p>
    <w:p w:rsidR="00020CA8" w:rsidRDefault="00020CA8" w:rsidP="00A95466">
      <w:pPr>
        <w:pStyle w:val="SemEspaamento1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Conhecer a metodologia de investigação da presença de tripanosomatídeos em triatomíneos</w:t>
      </w:r>
      <w:r w:rsidR="007E71FC">
        <w:rPr>
          <w:rFonts w:asciiTheme="minorHAnsi" w:hAnsiTheme="minorHAnsi" w:cs="Arial"/>
          <w:sz w:val="24"/>
          <w:szCs w:val="24"/>
        </w:rPr>
        <w:t>;</w:t>
      </w:r>
    </w:p>
    <w:p w:rsidR="007E71FC" w:rsidRPr="00EC1446" w:rsidRDefault="007E71FC" w:rsidP="00A95466">
      <w:pPr>
        <w:pStyle w:val="SemEspaamento1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Conhecer a rotina de manutenção de uma colônia.</w:t>
      </w:r>
    </w:p>
    <w:p w:rsidR="00020CA8" w:rsidRPr="00EC1446" w:rsidRDefault="00020CA8" w:rsidP="00020CA8">
      <w:pPr>
        <w:pStyle w:val="SemEspaamento1"/>
        <w:spacing w:line="360" w:lineRule="auto"/>
        <w:ind w:left="720"/>
        <w:jc w:val="both"/>
        <w:rPr>
          <w:rFonts w:asciiTheme="minorHAnsi" w:hAnsiTheme="minorHAnsi" w:cs="Arial"/>
          <w:sz w:val="24"/>
          <w:szCs w:val="24"/>
        </w:rPr>
      </w:pPr>
    </w:p>
    <w:p w:rsidR="00020CA8" w:rsidRPr="00EC1446" w:rsidRDefault="00020CA8" w:rsidP="00020CA8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EC1446">
        <w:rPr>
          <w:rFonts w:asciiTheme="minorHAnsi" w:hAnsiTheme="minorHAnsi" w:cs="Arial"/>
          <w:b/>
          <w:sz w:val="24"/>
          <w:szCs w:val="24"/>
        </w:rPr>
        <w:t>CONTEÚDO PROGRAMÁTICO</w:t>
      </w:r>
    </w:p>
    <w:p w:rsidR="007E71FC" w:rsidRPr="00EC1446" w:rsidRDefault="00020CA8" w:rsidP="00020CA8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Formação teórica a ser oferecida ao aluno</w:t>
      </w:r>
      <w:r w:rsidRPr="00EC1446">
        <w:rPr>
          <w:rFonts w:asciiTheme="minorHAnsi" w:hAnsiTheme="minorHAnsi"/>
          <w:b/>
          <w:sz w:val="24"/>
          <w:szCs w:val="24"/>
        </w:rPr>
        <w:t>:</w:t>
      </w:r>
    </w:p>
    <w:p w:rsidR="007E71FC" w:rsidRDefault="00020CA8" w:rsidP="00020CA8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EC1446">
        <w:rPr>
          <w:rFonts w:asciiTheme="minorHAnsi" w:hAnsiTheme="minorHAnsi"/>
          <w:sz w:val="24"/>
          <w:szCs w:val="24"/>
        </w:rPr>
        <w:t xml:space="preserve">1 </w:t>
      </w:r>
      <w:r>
        <w:rPr>
          <w:rFonts w:asciiTheme="minorHAnsi" w:hAnsiTheme="minorHAnsi"/>
          <w:sz w:val="24"/>
          <w:szCs w:val="24"/>
        </w:rPr>
        <w:t xml:space="preserve">– </w:t>
      </w:r>
      <w:r w:rsidR="007E71FC">
        <w:rPr>
          <w:rFonts w:asciiTheme="minorHAnsi" w:hAnsiTheme="minorHAnsi"/>
          <w:sz w:val="24"/>
          <w:szCs w:val="24"/>
        </w:rPr>
        <w:t>Qualidade, Biossegurança e ambiente em laboratórios de pesquisa;</w:t>
      </w:r>
    </w:p>
    <w:p w:rsidR="007E71FC" w:rsidRDefault="00020CA8" w:rsidP="007E71FC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EC1446">
        <w:rPr>
          <w:rFonts w:asciiTheme="minorHAnsi" w:hAnsiTheme="minorHAnsi"/>
          <w:sz w:val="24"/>
          <w:szCs w:val="24"/>
        </w:rPr>
        <w:t>2</w:t>
      </w:r>
      <w:r>
        <w:rPr>
          <w:rFonts w:asciiTheme="minorHAnsi" w:hAnsiTheme="minorHAnsi"/>
          <w:sz w:val="24"/>
          <w:szCs w:val="24"/>
        </w:rPr>
        <w:t xml:space="preserve"> –</w:t>
      </w:r>
      <w:r w:rsidRPr="00EC1446">
        <w:rPr>
          <w:rFonts w:asciiTheme="minorHAnsi" w:hAnsiTheme="minorHAnsi"/>
          <w:sz w:val="24"/>
          <w:szCs w:val="24"/>
        </w:rPr>
        <w:t xml:space="preserve"> </w:t>
      </w:r>
      <w:r w:rsidR="007E71FC">
        <w:rPr>
          <w:rFonts w:asciiTheme="minorHAnsi" w:hAnsiTheme="minorHAnsi"/>
          <w:sz w:val="24"/>
          <w:szCs w:val="24"/>
        </w:rPr>
        <w:t>Fundamentos de taxonomia e sistemática de Triatominae e Cimicidae;</w:t>
      </w:r>
    </w:p>
    <w:p w:rsidR="007E71FC" w:rsidRPr="00254B40" w:rsidRDefault="00020CA8" w:rsidP="007E71FC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254B40">
        <w:rPr>
          <w:rFonts w:asciiTheme="minorHAnsi" w:hAnsiTheme="minorHAnsi"/>
          <w:sz w:val="24"/>
          <w:szCs w:val="24"/>
        </w:rPr>
        <w:t>3</w:t>
      </w:r>
      <w:r w:rsidR="007E71FC">
        <w:rPr>
          <w:rFonts w:asciiTheme="minorHAnsi" w:hAnsiTheme="minorHAnsi"/>
          <w:sz w:val="24"/>
          <w:szCs w:val="24"/>
        </w:rPr>
        <w:t>-</w:t>
      </w:r>
      <w:r w:rsidR="007E71FC" w:rsidRPr="007E71FC">
        <w:rPr>
          <w:rFonts w:asciiTheme="minorHAnsi" w:hAnsiTheme="minorHAnsi"/>
          <w:sz w:val="24"/>
          <w:szCs w:val="24"/>
        </w:rPr>
        <w:t xml:space="preserve"> </w:t>
      </w:r>
      <w:r w:rsidR="007E71FC">
        <w:rPr>
          <w:rFonts w:asciiTheme="minorHAnsi" w:hAnsiTheme="minorHAnsi"/>
          <w:sz w:val="24"/>
          <w:szCs w:val="24"/>
        </w:rPr>
        <w:t xml:space="preserve">Fundamentos de morfologia de </w:t>
      </w:r>
      <w:r w:rsidR="00A95466">
        <w:rPr>
          <w:rFonts w:asciiTheme="minorHAnsi" w:hAnsiTheme="minorHAnsi"/>
          <w:sz w:val="24"/>
          <w:szCs w:val="24"/>
        </w:rPr>
        <w:t>triatomíneos e cimicí</w:t>
      </w:r>
      <w:r w:rsidR="007E71FC">
        <w:rPr>
          <w:rFonts w:asciiTheme="minorHAnsi" w:hAnsiTheme="minorHAnsi"/>
          <w:sz w:val="24"/>
          <w:szCs w:val="24"/>
        </w:rPr>
        <w:t>deos, com ênfase em estruturas utilizadas para comparação intraespecífica.</w:t>
      </w:r>
    </w:p>
    <w:p w:rsidR="00020CA8" w:rsidRDefault="00020CA8" w:rsidP="00020CA8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020CA8" w:rsidRPr="00EC1446" w:rsidRDefault="00020CA8" w:rsidP="00020CA8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020CA8" w:rsidRDefault="00020CA8" w:rsidP="00020CA8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EC1446">
        <w:rPr>
          <w:rFonts w:asciiTheme="minorHAnsi" w:hAnsiTheme="minorHAnsi"/>
          <w:b/>
          <w:sz w:val="24"/>
          <w:szCs w:val="24"/>
        </w:rPr>
        <w:t>A</w:t>
      </w:r>
      <w:r>
        <w:rPr>
          <w:rFonts w:asciiTheme="minorHAnsi" w:hAnsiTheme="minorHAnsi"/>
          <w:b/>
          <w:sz w:val="24"/>
          <w:szCs w:val="24"/>
        </w:rPr>
        <w:t>tividades práticas a serem desenvolvidas pelo aluno durante o estágio</w:t>
      </w:r>
      <w:r w:rsidRPr="00EC1446">
        <w:rPr>
          <w:rFonts w:asciiTheme="minorHAnsi" w:hAnsiTheme="minorHAnsi"/>
          <w:b/>
          <w:sz w:val="24"/>
          <w:szCs w:val="24"/>
        </w:rPr>
        <w:t>:</w:t>
      </w:r>
    </w:p>
    <w:p w:rsidR="00020CA8" w:rsidRPr="00EC1446" w:rsidRDefault="00020CA8" w:rsidP="00020CA8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020CA8" w:rsidRPr="00EC1446" w:rsidRDefault="00020CA8" w:rsidP="00020CA8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EC1446">
        <w:rPr>
          <w:rFonts w:asciiTheme="minorHAnsi" w:hAnsiTheme="minorHAnsi"/>
          <w:sz w:val="24"/>
          <w:szCs w:val="24"/>
        </w:rPr>
        <w:t>1</w:t>
      </w:r>
      <w:r w:rsidR="0032403F">
        <w:rPr>
          <w:rFonts w:asciiTheme="minorHAnsi" w:hAnsiTheme="minorHAnsi"/>
          <w:sz w:val="24"/>
          <w:szCs w:val="24"/>
        </w:rPr>
        <w:t xml:space="preserve">- </w:t>
      </w:r>
      <w:r>
        <w:rPr>
          <w:sz w:val="24"/>
        </w:rPr>
        <w:t xml:space="preserve">Métodos </w:t>
      </w:r>
      <w:r w:rsidR="007E71FC">
        <w:rPr>
          <w:sz w:val="24"/>
        </w:rPr>
        <w:t>de</w:t>
      </w:r>
      <w:r>
        <w:rPr>
          <w:sz w:val="24"/>
        </w:rPr>
        <w:t xml:space="preserve"> i</w:t>
      </w:r>
      <w:r>
        <w:rPr>
          <w:rFonts w:asciiTheme="minorHAnsi" w:hAnsiTheme="minorHAnsi"/>
          <w:sz w:val="24"/>
          <w:szCs w:val="24"/>
        </w:rPr>
        <w:t xml:space="preserve">dentificação de </w:t>
      </w:r>
      <w:r w:rsidR="007E71FC">
        <w:rPr>
          <w:rFonts w:asciiTheme="minorHAnsi" w:hAnsiTheme="minorHAnsi"/>
          <w:sz w:val="24"/>
          <w:szCs w:val="24"/>
        </w:rPr>
        <w:t>triatomíneos e cimicídeos ao</w:t>
      </w:r>
      <w:r>
        <w:rPr>
          <w:rFonts w:asciiTheme="minorHAnsi" w:hAnsiTheme="minorHAnsi"/>
          <w:sz w:val="24"/>
          <w:szCs w:val="24"/>
        </w:rPr>
        <w:t xml:space="preserve"> microscópio estereoscópico;</w:t>
      </w:r>
    </w:p>
    <w:p w:rsidR="00020CA8" w:rsidRDefault="00020CA8" w:rsidP="00020CA8">
      <w:pPr>
        <w:pStyle w:val="PargrafodaLista"/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 – Montagem de lâminas </w:t>
      </w:r>
      <w:r w:rsidR="009F43EF">
        <w:rPr>
          <w:rFonts w:asciiTheme="minorHAnsi" w:hAnsiTheme="minorHAnsi"/>
          <w:sz w:val="24"/>
          <w:szCs w:val="24"/>
        </w:rPr>
        <w:t>de estruturas de importância taxonômica;</w:t>
      </w:r>
      <w:r w:rsidRPr="00BB45FC">
        <w:rPr>
          <w:rFonts w:asciiTheme="minorHAnsi" w:hAnsiTheme="minorHAnsi"/>
          <w:sz w:val="24"/>
          <w:szCs w:val="24"/>
        </w:rPr>
        <w:t xml:space="preserve"> </w:t>
      </w:r>
    </w:p>
    <w:p w:rsidR="00A95466" w:rsidRDefault="001C7627" w:rsidP="00020CA8">
      <w:pPr>
        <w:pStyle w:val="PargrafodaLista"/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 – Investigação de tripano</w:t>
      </w:r>
      <w:r w:rsidR="00A95466">
        <w:rPr>
          <w:rFonts w:asciiTheme="minorHAnsi" w:hAnsiTheme="minorHAnsi"/>
          <w:sz w:val="24"/>
          <w:szCs w:val="24"/>
        </w:rPr>
        <w:t>somatídeos no conteúdo intestinal de triatomíneos;</w:t>
      </w:r>
    </w:p>
    <w:p w:rsidR="00A95466" w:rsidRPr="00BB45FC" w:rsidRDefault="00A95466" w:rsidP="00020CA8">
      <w:pPr>
        <w:pStyle w:val="PargrafodaLista"/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 – Preparo e coloração de lâminas com parasitos;</w:t>
      </w:r>
    </w:p>
    <w:p w:rsidR="00020CA8" w:rsidRDefault="00020CA8" w:rsidP="00020CA8">
      <w:pPr>
        <w:pStyle w:val="PargrafodaLista"/>
        <w:spacing w:after="0"/>
        <w:ind w:left="0"/>
        <w:jc w:val="both"/>
        <w:rPr>
          <w:sz w:val="24"/>
        </w:rPr>
      </w:pPr>
      <w:r>
        <w:rPr>
          <w:sz w:val="24"/>
        </w:rPr>
        <w:t xml:space="preserve">3 – Manutenção </w:t>
      </w:r>
      <w:r w:rsidR="009F43EF">
        <w:rPr>
          <w:sz w:val="24"/>
        </w:rPr>
        <w:t>de colônias e</w:t>
      </w:r>
      <w:r>
        <w:rPr>
          <w:sz w:val="24"/>
        </w:rPr>
        <w:t xml:space="preserve"> conservação de espécimes.</w:t>
      </w:r>
    </w:p>
    <w:p w:rsidR="009F43EF" w:rsidRPr="00BB45FC" w:rsidRDefault="009F43EF" w:rsidP="00020CA8">
      <w:pPr>
        <w:pStyle w:val="PargrafodaLista"/>
        <w:spacing w:after="0"/>
        <w:ind w:left="0"/>
        <w:jc w:val="both"/>
        <w:rPr>
          <w:rFonts w:asciiTheme="minorHAnsi" w:hAnsiTheme="minorHAnsi"/>
          <w:sz w:val="24"/>
          <w:szCs w:val="24"/>
        </w:rPr>
      </w:pPr>
    </w:p>
    <w:p w:rsidR="00020CA8" w:rsidRPr="00BB45FC" w:rsidRDefault="001C7627" w:rsidP="00020CA8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</w:t>
      </w:r>
      <w:r w:rsidR="00020CA8" w:rsidRPr="00BB45FC">
        <w:rPr>
          <w:rFonts w:asciiTheme="minorHAnsi" w:hAnsiTheme="minorHAnsi"/>
          <w:b/>
          <w:sz w:val="24"/>
          <w:szCs w:val="24"/>
        </w:rPr>
        <w:t xml:space="preserve">valiação </w:t>
      </w:r>
    </w:p>
    <w:p w:rsidR="00020CA8" w:rsidRPr="00EC1446" w:rsidRDefault="00020CA8" w:rsidP="00020CA8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A avaliação da disciplina compreenderá um relatório parcial, a ser entregue na metade do curso, um relatório final, a ser entregue no final do curso, além da elaboração de um pôster contendo um resumo de todo o conteúdo teórico e prático apreendido durante o curso.  Esse pôster será apresentado oralmente no workshop do Curso de Especialização de nível Técnico em Biologia Parasitária e Biotecnologia (CENT), o qual realizar-se-á no final do Curso. Além da avaliação mencionada anteriormente, na qual o aluno deverá obter média maior igual a sete, o aluno deverá ter no mínimo, frequência de 75%. Tanto a frequência, quanto o desenvolvimento do aluno durante o estágio, serão acompanhados mensalmente pela coordenação do CENT, </w:t>
      </w:r>
      <w:r w:rsidR="009F43EF">
        <w:rPr>
          <w:rFonts w:asciiTheme="minorHAnsi" w:hAnsiTheme="minorHAnsi"/>
          <w:sz w:val="24"/>
          <w:szCs w:val="24"/>
        </w:rPr>
        <w:t>por</w:t>
      </w:r>
      <w:r>
        <w:rPr>
          <w:rFonts w:asciiTheme="minorHAnsi" w:hAnsiTheme="minorHAnsi"/>
          <w:sz w:val="24"/>
          <w:szCs w:val="24"/>
        </w:rPr>
        <w:t xml:space="preserve"> formulários que serão encaminhados à coordenação pelo Coordenador e/ou orientador do aluno. </w:t>
      </w:r>
    </w:p>
    <w:p w:rsidR="00020CA8" w:rsidRPr="00EC1446" w:rsidRDefault="00020CA8" w:rsidP="00020CA8">
      <w:pPr>
        <w:pStyle w:val="SemEspaamento"/>
        <w:rPr>
          <w:rFonts w:asciiTheme="minorHAnsi" w:hAnsiTheme="minorHAnsi" w:cs="Arial"/>
          <w:b/>
          <w:sz w:val="24"/>
          <w:szCs w:val="24"/>
        </w:rPr>
      </w:pPr>
    </w:p>
    <w:p w:rsidR="00020CA8" w:rsidRPr="00EC1446" w:rsidRDefault="00020CA8" w:rsidP="00020CA8">
      <w:pPr>
        <w:pStyle w:val="SemEspaamento"/>
        <w:rPr>
          <w:rFonts w:asciiTheme="minorHAnsi" w:hAnsiTheme="minorHAnsi" w:cs="Arial"/>
          <w:b/>
          <w:sz w:val="24"/>
          <w:szCs w:val="24"/>
        </w:rPr>
      </w:pPr>
      <w:r w:rsidRPr="00EC1446">
        <w:rPr>
          <w:rFonts w:asciiTheme="minorHAnsi" w:hAnsiTheme="minorHAnsi" w:cs="Arial"/>
          <w:b/>
          <w:sz w:val="24"/>
          <w:szCs w:val="24"/>
        </w:rPr>
        <w:t>REFERÊNCIAS BIBLIOGRÁFICAS</w:t>
      </w:r>
    </w:p>
    <w:p w:rsidR="00020CA8" w:rsidRPr="00EC1446" w:rsidRDefault="00020CA8" w:rsidP="00020CA8">
      <w:pPr>
        <w:pStyle w:val="SemEspaamento"/>
        <w:rPr>
          <w:rFonts w:asciiTheme="minorHAnsi" w:hAnsiTheme="minorHAnsi" w:cs="Arial"/>
          <w:b/>
          <w:sz w:val="24"/>
          <w:szCs w:val="24"/>
        </w:rPr>
      </w:pPr>
    </w:p>
    <w:p w:rsidR="007439AE" w:rsidRPr="0032403F" w:rsidRDefault="007439AE" w:rsidP="0032403F">
      <w:pPr>
        <w:pStyle w:val="PargrafodaLista"/>
        <w:numPr>
          <w:ilvl w:val="0"/>
          <w:numId w:val="2"/>
        </w:numPr>
        <w:tabs>
          <w:tab w:val="left" w:pos="266"/>
        </w:tabs>
        <w:spacing w:after="0"/>
        <w:jc w:val="both"/>
        <w:rPr>
          <w:rStyle w:val="hps"/>
          <w:rFonts w:asciiTheme="minorHAnsi" w:hAnsiTheme="minorHAnsi" w:cstheme="minorHAnsi"/>
          <w:sz w:val="24"/>
          <w:szCs w:val="24"/>
        </w:rPr>
      </w:pPr>
      <w:r w:rsidRPr="0032403F">
        <w:rPr>
          <w:rStyle w:val="hps"/>
          <w:rFonts w:asciiTheme="minorHAnsi" w:hAnsiTheme="minorHAnsi" w:cstheme="minorHAnsi"/>
          <w:sz w:val="24"/>
          <w:szCs w:val="24"/>
          <w:lang w:val="en-US"/>
        </w:rPr>
        <w:t xml:space="preserve">Lent, H., </w:t>
      </w:r>
      <w:proofErr w:type="spellStart"/>
      <w:r w:rsidR="00215F3A">
        <w:rPr>
          <w:rStyle w:val="hps"/>
          <w:rFonts w:asciiTheme="minorHAnsi" w:hAnsiTheme="minorHAnsi" w:cstheme="minorHAnsi"/>
          <w:sz w:val="24"/>
          <w:szCs w:val="24"/>
          <w:lang w:val="en-US"/>
        </w:rPr>
        <w:t>Wygodzinsky</w:t>
      </w:r>
      <w:proofErr w:type="spellEnd"/>
      <w:r w:rsidR="00215F3A">
        <w:rPr>
          <w:rStyle w:val="hps"/>
          <w:rFonts w:asciiTheme="minorHAnsi" w:hAnsiTheme="minorHAnsi" w:cstheme="minorHAnsi"/>
          <w:sz w:val="24"/>
          <w:szCs w:val="24"/>
          <w:lang w:val="en-US"/>
        </w:rPr>
        <w:t>,</w:t>
      </w:r>
      <w:r w:rsidRPr="0032403F">
        <w:rPr>
          <w:rStyle w:val="hps"/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215F3A" w:rsidRPr="0032403F">
        <w:rPr>
          <w:rStyle w:val="hps"/>
          <w:rFonts w:asciiTheme="minorHAnsi" w:hAnsiTheme="minorHAnsi" w:cstheme="minorHAnsi"/>
          <w:sz w:val="24"/>
          <w:szCs w:val="24"/>
          <w:lang w:val="en-US"/>
        </w:rPr>
        <w:t xml:space="preserve">P. </w:t>
      </w:r>
      <w:r w:rsidRPr="0032403F">
        <w:rPr>
          <w:rStyle w:val="hps"/>
          <w:rFonts w:asciiTheme="minorHAnsi" w:hAnsiTheme="minorHAnsi" w:cstheme="minorHAnsi"/>
          <w:sz w:val="24"/>
          <w:szCs w:val="24"/>
          <w:lang w:val="en-US"/>
        </w:rPr>
        <w:t>1979. Revision of the Triatominae (</w:t>
      </w:r>
      <w:proofErr w:type="spellStart"/>
      <w:r w:rsidRPr="0032403F">
        <w:rPr>
          <w:rStyle w:val="hps"/>
          <w:rFonts w:asciiTheme="minorHAnsi" w:hAnsiTheme="minorHAnsi" w:cstheme="minorHAnsi"/>
          <w:sz w:val="24"/>
          <w:szCs w:val="24"/>
          <w:lang w:val="en-US"/>
        </w:rPr>
        <w:t>Hemiptera</w:t>
      </w:r>
      <w:proofErr w:type="spellEnd"/>
      <w:r w:rsidRPr="0032403F">
        <w:rPr>
          <w:rStyle w:val="hps"/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32403F">
        <w:rPr>
          <w:rStyle w:val="hps"/>
          <w:rFonts w:asciiTheme="minorHAnsi" w:hAnsiTheme="minorHAnsi" w:cstheme="minorHAnsi"/>
          <w:sz w:val="24"/>
          <w:szCs w:val="24"/>
          <w:lang w:val="en-US"/>
        </w:rPr>
        <w:t>Reduviidae</w:t>
      </w:r>
      <w:proofErr w:type="spellEnd"/>
      <w:r w:rsidRPr="0032403F">
        <w:rPr>
          <w:rStyle w:val="hps"/>
          <w:rFonts w:asciiTheme="minorHAnsi" w:hAnsiTheme="minorHAnsi" w:cstheme="minorHAnsi"/>
          <w:sz w:val="24"/>
          <w:szCs w:val="24"/>
          <w:lang w:val="en-US"/>
        </w:rPr>
        <w:t xml:space="preserve">), and their significance as vectors of Chagas disease, Bull Am. Mus. Nat. </w:t>
      </w:r>
      <w:r w:rsidRPr="0032403F">
        <w:rPr>
          <w:rStyle w:val="hps"/>
          <w:rFonts w:asciiTheme="minorHAnsi" w:hAnsiTheme="minorHAnsi" w:cstheme="minorHAnsi"/>
          <w:sz w:val="24"/>
          <w:szCs w:val="24"/>
        </w:rPr>
        <w:t>Hist., 163:127-520.</w:t>
      </w:r>
    </w:p>
    <w:p w:rsidR="007439AE" w:rsidRPr="0032403F" w:rsidRDefault="0032403F" w:rsidP="0032403F">
      <w:pPr>
        <w:pStyle w:val="PargrafodaLista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Galvão</w:t>
      </w:r>
      <w:r w:rsidR="007439AE" w:rsidRPr="0032403F">
        <w:rPr>
          <w:rFonts w:asciiTheme="minorHAnsi" w:hAnsiTheme="minorHAnsi" w:cstheme="minorHAnsi"/>
          <w:sz w:val="24"/>
          <w:szCs w:val="24"/>
        </w:rPr>
        <w:t>, C</w:t>
      </w:r>
      <w:r w:rsidR="00CE7AD8" w:rsidRPr="0032403F">
        <w:rPr>
          <w:rFonts w:asciiTheme="minorHAnsi" w:hAnsiTheme="minorHAnsi" w:cstheme="minorHAnsi"/>
          <w:sz w:val="24"/>
          <w:szCs w:val="24"/>
        </w:rPr>
        <w:t>.</w:t>
      </w:r>
      <w:r w:rsidR="007439AE" w:rsidRPr="0032403F">
        <w:rPr>
          <w:rFonts w:asciiTheme="minorHAnsi" w:hAnsiTheme="minorHAnsi" w:cstheme="minorHAnsi"/>
          <w:sz w:val="24"/>
          <w:szCs w:val="24"/>
        </w:rPr>
        <w:t xml:space="preserve"> </w:t>
      </w:r>
      <w:r w:rsidR="00215F3A">
        <w:rPr>
          <w:rFonts w:asciiTheme="minorHAnsi" w:hAnsiTheme="minorHAnsi" w:cstheme="minorHAnsi"/>
          <w:sz w:val="24"/>
          <w:szCs w:val="24"/>
        </w:rPr>
        <w:t xml:space="preserve">2015. </w:t>
      </w:r>
      <w:r w:rsidR="007439AE" w:rsidRPr="0032403F">
        <w:rPr>
          <w:rFonts w:asciiTheme="minorHAnsi" w:hAnsiTheme="minorHAnsi" w:cstheme="minorHAnsi"/>
          <w:i/>
          <w:sz w:val="24"/>
          <w:szCs w:val="24"/>
        </w:rPr>
        <w:t>Vetores da doença de Chagas no Brasil.</w:t>
      </w:r>
      <w:r w:rsidR="007439AE" w:rsidRPr="0032403F">
        <w:rPr>
          <w:rFonts w:asciiTheme="minorHAnsi" w:hAnsiTheme="minorHAnsi" w:cstheme="minorHAnsi"/>
          <w:sz w:val="24"/>
          <w:szCs w:val="24"/>
        </w:rPr>
        <w:t xml:space="preserve"> Curitiba: Sociedade Brasileira de. Zoologia, 2015. </w:t>
      </w:r>
    </w:p>
    <w:p w:rsidR="008A27A6" w:rsidRPr="0032403F" w:rsidRDefault="0032403F" w:rsidP="004F0A40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Costa</w:t>
      </w:r>
      <w:r w:rsidR="008A27A6" w:rsidRPr="0032403F">
        <w:rPr>
          <w:rFonts w:asciiTheme="minorHAnsi" w:hAnsiTheme="minorHAnsi" w:cstheme="minorHAnsi"/>
          <w:sz w:val="24"/>
          <w:szCs w:val="24"/>
        </w:rPr>
        <w:t xml:space="preserve">, L. A. </w:t>
      </w:r>
      <w:r w:rsidR="00215F3A">
        <w:rPr>
          <w:rFonts w:asciiTheme="minorHAnsi" w:hAnsiTheme="minorHAnsi" w:cstheme="minorHAnsi"/>
          <w:sz w:val="24"/>
          <w:szCs w:val="24"/>
        </w:rPr>
        <w:t xml:space="preserve">1940. </w:t>
      </w:r>
      <w:r w:rsidR="008A27A6" w:rsidRPr="0032403F">
        <w:rPr>
          <w:rFonts w:asciiTheme="minorHAnsi" w:hAnsiTheme="minorHAnsi" w:cstheme="minorHAnsi"/>
          <w:i/>
          <w:sz w:val="24"/>
          <w:szCs w:val="24"/>
        </w:rPr>
        <w:t>Insetos do Brasil</w:t>
      </w:r>
      <w:r w:rsidR="008A27A6" w:rsidRPr="0032403F">
        <w:rPr>
          <w:rFonts w:asciiTheme="minorHAnsi" w:hAnsiTheme="minorHAnsi" w:cstheme="minorHAnsi"/>
          <w:sz w:val="24"/>
          <w:szCs w:val="24"/>
        </w:rPr>
        <w:t>. Escola Nacional de Agronomia, Rio de Janeiro, v.2, p.</w:t>
      </w:r>
      <w:r w:rsidR="00215F3A">
        <w:rPr>
          <w:rFonts w:asciiTheme="minorHAnsi" w:hAnsiTheme="minorHAnsi" w:cstheme="minorHAnsi"/>
          <w:sz w:val="24"/>
          <w:szCs w:val="24"/>
        </w:rPr>
        <w:t xml:space="preserve"> 242-260.</w:t>
      </w:r>
    </w:p>
    <w:p w:rsidR="00104EB1" w:rsidRPr="004F0A40" w:rsidRDefault="004F0A40" w:rsidP="004F0A40">
      <w:pPr>
        <w:pStyle w:val="PargrafodaLista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Junqueira, A.C.V.; Gonçalves, T.C.M.; Moreira, C.J.C., 2011. </w:t>
      </w:r>
      <w:r w:rsidR="00104EB1" w:rsidRPr="004F0A40">
        <w:rPr>
          <w:rFonts w:asciiTheme="minorHAnsi" w:hAnsiTheme="minorHAnsi" w:cstheme="minorHAnsi"/>
          <w:i/>
          <w:sz w:val="24"/>
          <w:szCs w:val="24"/>
        </w:rPr>
        <w:t xml:space="preserve">Manual de capacitação na detecção de trypanosoma cruzi para microscopistas de malária e laboratoristas da rede </w:t>
      </w:r>
      <w:proofErr w:type="gramStart"/>
      <w:r w:rsidR="00104EB1" w:rsidRPr="004F0A40">
        <w:rPr>
          <w:rFonts w:asciiTheme="minorHAnsi" w:hAnsiTheme="minorHAnsi" w:cstheme="minorHAnsi"/>
          <w:i/>
          <w:sz w:val="24"/>
          <w:szCs w:val="24"/>
        </w:rPr>
        <w:t>pública</w:t>
      </w:r>
      <w:r w:rsidR="00104EB1" w:rsidRPr="004F0A40">
        <w:rPr>
          <w:rFonts w:asciiTheme="minorHAnsi" w:hAnsiTheme="minorHAnsi" w:cstheme="minorHAnsi"/>
          <w:sz w:val="24"/>
          <w:szCs w:val="24"/>
        </w:rPr>
        <w:t>,  Ri</w:t>
      </w:r>
      <w:r>
        <w:rPr>
          <w:rFonts w:asciiTheme="minorHAnsi" w:hAnsiTheme="minorHAnsi" w:cstheme="minorHAnsi"/>
          <w:sz w:val="24"/>
          <w:szCs w:val="24"/>
        </w:rPr>
        <w:t>o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de Janeiro, 2ªed, 300pp.</w:t>
      </w:r>
    </w:p>
    <w:p w:rsidR="004F0A40" w:rsidRDefault="004F0A40" w:rsidP="004F0A4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>
        <w:rPr>
          <w:rFonts w:asciiTheme="minorHAnsi" w:hAnsiTheme="minorHAnsi" w:cstheme="minorHAnsi"/>
          <w:sz w:val="24"/>
          <w:szCs w:val="24"/>
          <w:lang w:eastAsia="pt-BR"/>
        </w:rPr>
        <w:t>Forattini</w:t>
      </w:r>
      <w:r w:rsidRPr="004F0A40">
        <w:rPr>
          <w:rFonts w:asciiTheme="minorHAnsi" w:hAnsiTheme="minorHAnsi" w:cstheme="minorHAnsi"/>
          <w:sz w:val="24"/>
          <w:szCs w:val="24"/>
          <w:lang w:eastAsia="pt-BR"/>
        </w:rPr>
        <w:t>, O.</w:t>
      </w:r>
      <w:r>
        <w:rPr>
          <w:rFonts w:asciiTheme="minorHAnsi" w:hAnsiTheme="minorHAnsi" w:cstheme="minorHAnsi"/>
          <w:sz w:val="24"/>
          <w:szCs w:val="24"/>
          <w:lang w:eastAsia="pt-BR"/>
        </w:rPr>
        <w:t>P. 1990.</w:t>
      </w:r>
      <w:r w:rsidRPr="004F0A40">
        <w:rPr>
          <w:rFonts w:asciiTheme="minorHAnsi" w:hAnsiTheme="minorHAnsi" w:cstheme="minorHAnsi"/>
          <w:sz w:val="24"/>
          <w:szCs w:val="24"/>
          <w:lang w:eastAsia="pt-BR"/>
        </w:rPr>
        <w:t xml:space="preserve"> Os cimicídeos e sua importância em Saúde Pública (Hemiptera- Heteroptera; Cimicidae). </w:t>
      </w:r>
      <w:r w:rsidRPr="004F0A40">
        <w:rPr>
          <w:rFonts w:asciiTheme="minorHAnsi" w:hAnsiTheme="minorHAnsi" w:cstheme="minorHAnsi"/>
          <w:i/>
          <w:iCs/>
          <w:sz w:val="24"/>
          <w:szCs w:val="24"/>
          <w:lang w:eastAsia="pt-BR"/>
        </w:rPr>
        <w:t>Revista de Saúde Públ</w:t>
      </w:r>
      <w:r w:rsidRPr="004F0A40">
        <w:rPr>
          <w:rFonts w:asciiTheme="minorHAnsi" w:hAnsiTheme="minorHAnsi" w:cstheme="minorHAnsi"/>
          <w:i/>
          <w:sz w:val="24"/>
          <w:szCs w:val="24"/>
          <w:lang w:eastAsia="pt-BR"/>
        </w:rPr>
        <w:t>ica</w:t>
      </w:r>
      <w:r>
        <w:rPr>
          <w:rFonts w:asciiTheme="minorHAnsi" w:hAnsiTheme="minorHAnsi" w:cstheme="minorHAnsi"/>
          <w:sz w:val="24"/>
          <w:szCs w:val="24"/>
          <w:lang w:eastAsia="pt-BR"/>
        </w:rPr>
        <w:t xml:space="preserve"> (Supl. 24), p. 1-32</w:t>
      </w:r>
      <w:r w:rsidRPr="004F0A40">
        <w:rPr>
          <w:rFonts w:asciiTheme="minorHAnsi" w:hAnsiTheme="minorHAnsi" w:cstheme="minorHAnsi"/>
          <w:sz w:val="24"/>
          <w:szCs w:val="24"/>
          <w:lang w:eastAsia="pt-BR"/>
        </w:rPr>
        <w:t>.</w:t>
      </w:r>
    </w:p>
    <w:p w:rsidR="004F0A40" w:rsidRDefault="004F0A40" w:rsidP="004F0A4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  <w:lang w:val="en-US" w:eastAsia="pt-BR"/>
        </w:rPr>
      </w:pPr>
      <w:r w:rsidRPr="004F0A40">
        <w:rPr>
          <w:rFonts w:asciiTheme="minorHAnsi" w:hAnsiTheme="minorHAnsi" w:cstheme="minorHAnsi"/>
          <w:sz w:val="24"/>
          <w:szCs w:val="24"/>
          <w:lang w:val="en-US" w:eastAsia="pt-BR"/>
        </w:rPr>
        <w:t>Reinhardt, K.; S</w:t>
      </w:r>
      <w:r>
        <w:rPr>
          <w:rFonts w:asciiTheme="minorHAnsi" w:hAnsiTheme="minorHAnsi" w:cstheme="minorHAnsi"/>
          <w:sz w:val="24"/>
          <w:szCs w:val="24"/>
          <w:lang w:val="en-US" w:eastAsia="pt-BR"/>
        </w:rPr>
        <w:t>iva-</w:t>
      </w:r>
      <w:proofErr w:type="spellStart"/>
      <w:r>
        <w:rPr>
          <w:rFonts w:asciiTheme="minorHAnsi" w:hAnsiTheme="minorHAnsi" w:cstheme="minorHAnsi"/>
          <w:sz w:val="24"/>
          <w:szCs w:val="24"/>
          <w:lang w:val="en-US" w:eastAsia="pt-BR"/>
        </w:rPr>
        <w:t>J</w:t>
      </w:r>
      <w:r w:rsidRPr="004F0A40">
        <w:rPr>
          <w:rFonts w:asciiTheme="minorHAnsi" w:hAnsiTheme="minorHAnsi" w:cstheme="minorHAnsi"/>
          <w:sz w:val="24"/>
          <w:szCs w:val="24"/>
          <w:lang w:val="en-US" w:eastAsia="pt-BR"/>
        </w:rPr>
        <w:t>othy</w:t>
      </w:r>
      <w:proofErr w:type="spellEnd"/>
      <w:r w:rsidRPr="004F0A40">
        <w:rPr>
          <w:rFonts w:asciiTheme="minorHAnsi" w:hAnsiTheme="minorHAnsi" w:cstheme="minorHAnsi"/>
          <w:sz w:val="24"/>
          <w:szCs w:val="24"/>
          <w:lang w:val="en-US" w:eastAsia="pt-BR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en-US" w:eastAsia="pt-BR"/>
        </w:rPr>
        <w:t xml:space="preserve">2007. </w:t>
      </w:r>
      <w:r w:rsidRPr="004F0A40">
        <w:rPr>
          <w:rFonts w:asciiTheme="minorHAnsi" w:hAnsiTheme="minorHAnsi" w:cstheme="minorHAnsi"/>
          <w:sz w:val="24"/>
          <w:szCs w:val="24"/>
          <w:lang w:val="en-US" w:eastAsia="pt-BR"/>
        </w:rPr>
        <w:t xml:space="preserve">M.T. Biology of the Bed bugs (Cimicidae). </w:t>
      </w:r>
      <w:r w:rsidRPr="004F0A40">
        <w:rPr>
          <w:rFonts w:asciiTheme="minorHAnsi" w:hAnsiTheme="minorHAnsi" w:cstheme="minorHAnsi"/>
          <w:i/>
          <w:iCs/>
          <w:sz w:val="24"/>
          <w:szCs w:val="24"/>
          <w:lang w:val="en-US" w:eastAsia="pt-BR"/>
        </w:rPr>
        <w:t>Annual Review of</w:t>
      </w:r>
      <w:r w:rsidRPr="004F0A4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4F0A40">
        <w:rPr>
          <w:rFonts w:asciiTheme="minorHAnsi" w:hAnsiTheme="minorHAnsi" w:cstheme="minorHAnsi"/>
          <w:i/>
          <w:iCs/>
          <w:sz w:val="24"/>
          <w:szCs w:val="24"/>
          <w:lang w:val="en-US" w:eastAsia="pt-BR"/>
        </w:rPr>
        <w:t>Entomology,</w:t>
      </w:r>
      <w:r w:rsidRPr="004F0A40">
        <w:rPr>
          <w:rFonts w:asciiTheme="minorHAnsi" w:hAnsiTheme="minorHAnsi" w:cstheme="minorHAnsi"/>
          <w:sz w:val="24"/>
          <w:szCs w:val="24"/>
          <w:lang w:val="en-US" w:eastAsia="pt-BR"/>
        </w:rPr>
        <w:t xml:space="preserve"> v. 52 p. 351-374</w:t>
      </w:r>
      <w:r>
        <w:rPr>
          <w:rFonts w:asciiTheme="minorHAnsi" w:hAnsiTheme="minorHAnsi" w:cstheme="minorHAnsi"/>
          <w:sz w:val="24"/>
          <w:szCs w:val="24"/>
          <w:lang w:val="en-US" w:eastAsia="pt-BR"/>
        </w:rPr>
        <w:t>.</w:t>
      </w:r>
    </w:p>
    <w:p w:rsidR="004F0A40" w:rsidRPr="004F0A40" w:rsidRDefault="004F0A40" w:rsidP="004F0A40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en-US" w:eastAsia="pt-BR"/>
        </w:rPr>
      </w:pPr>
      <w:r w:rsidRPr="004F0A40">
        <w:rPr>
          <w:rFonts w:asciiTheme="minorHAnsi" w:hAnsiTheme="minorHAnsi" w:cstheme="minorHAnsi"/>
          <w:sz w:val="24"/>
          <w:szCs w:val="24"/>
          <w:lang w:val="en-US" w:eastAsia="pt-BR"/>
        </w:rPr>
        <w:t xml:space="preserve">Usinger, R.L. </w:t>
      </w:r>
      <w:r w:rsidRPr="004F0A40">
        <w:rPr>
          <w:rFonts w:asciiTheme="minorHAnsi" w:hAnsiTheme="minorHAnsi" w:cstheme="minorHAnsi"/>
          <w:i/>
          <w:iCs/>
          <w:sz w:val="24"/>
          <w:szCs w:val="24"/>
          <w:lang w:val="en-US" w:eastAsia="pt-BR"/>
        </w:rPr>
        <w:t xml:space="preserve">Monograph of </w:t>
      </w:r>
      <w:proofErr w:type="spellStart"/>
      <w:r w:rsidRPr="004F0A40">
        <w:rPr>
          <w:rFonts w:asciiTheme="minorHAnsi" w:hAnsiTheme="minorHAnsi" w:cstheme="minorHAnsi"/>
          <w:i/>
          <w:iCs/>
          <w:sz w:val="24"/>
          <w:szCs w:val="24"/>
          <w:lang w:val="en-US" w:eastAsia="pt-BR"/>
        </w:rPr>
        <w:t>Cimicidae</w:t>
      </w:r>
      <w:proofErr w:type="spellEnd"/>
      <w:r w:rsidRPr="004F0A40">
        <w:rPr>
          <w:rFonts w:asciiTheme="minorHAnsi" w:hAnsiTheme="minorHAnsi" w:cstheme="minorHAnsi"/>
          <w:i/>
          <w:iCs/>
          <w:sz w:val="24"/>
          <w:szCs w:val="24"/>
          <w:lang w:val="en-US" w:eastAsia="pt-BR"/>
        </w:rPr>
        <w:t xml:space="preserve"> (</w:t>
      </w:r>
      <w:proofErr w:type="spellStart"/>
      <w:r w:rsidRPr="004F0A40">
        <w:rPr>
          <w:rFonts w:asciiTheme="minorHAnsi" w:hAnsiTheme="minorHAnsi" w:cstheme="minorHAnsi"/>
          <w:i/>
          <w:iCs/>
          <w:sz w:val="24"/>
          <w:szCs w:val="24"/>
          <w:lang w:val="en-US" w:eastAsia="pt-BR"/>
        </w:rPr>
        <w:t>Hemiptera</w:t>
      </w:r>
      <w:proofErr w:type="spellEnd"/>
      <w:r w:rsidRPr="004F0A40">
        <w:rPr>
          <w:rFonts w:asciiTheme="minorHAnsi" w:hAnsiTheme="minorHAnsi" w:cstheme="minorHAnsi"/>
          <w:i/>
          <w:iCs/>
          <w:sz w:val="24"/>
          <w:szCs w:val="24"/>
          <w:lang w:val="en-US" w:eastAsia="pt-BR"/>
        </w:rPr>
        <w:t xml:space="preserve"> - </w:t>
      </w:r>
      <w:proofErr w:type="spellStart"/>
      <w:r w:rsidRPr="004F0A40">
        <w:rPr>
          <w:rFonts w:asciiTheme="minorHAnsi" w:hAnsiTheme="minorHAnsi" w:cstheme="minorHAnsi"/>
          <w:i/>
          <w:iCs/>
          <w:sz w:val="24"/>
          <w:szCs w:val="24"/>
          <w:lang w:val="en-US" w:eastAsia="pt-BR"/>
        </w:rPr>
        <w:t>Heteroptera</w:t>
      </w:r>
      <w:proofErr w:type="spellEnd"/>
      <w:r w:rsidRPr="004F0A40">
        <w:rPr>
          <w:rFonts w:asciiTheme="minorHAnsi" w:hAnsiTheme="minorHAnsi" w:cstheme="minorHAnsi"/>
          <w:i/>
          <w:iCs/>
          <w:sz w:val="24"/>
          <w:szCs w:val="24"/>
          <w:lang w:val="en-US" w:eastAsia="pt-BR"/>
        </w:rPr>
        <w:t>).</w:t>
      </w:r>
      <w:r w:rsidRPr="004F0A40">
        <w:rPr>
          <w:rFonts w:asciiTheme="minorHAnsi" w:hAnsiTheme="minorHAnsi" w:cstheme="minorHAnsi"/>
          <w:sz w:val="24"/>
          <w:szCs w:val="24"/>
          <w:lang w:val="en-US" w:eastAsia="pt-BR"/>
        </w:rPr>
        <w:t xml:space="preserve"> Thomas Say         Foundation, Maryland. 1966. 585 f. Entomological Society of America, College Park. 1966.</w:t>
      </w:r>
    </w:p>
    <w:p w:rsidR="00020CA8" w:rsidRPr="004F0A40" w:rsidRDefault="004F0A40" w:rsidP="004F0A40">
      <w:pPr>
        <w:pStyle w:val="PargrafodaLista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vanish/>
          <w:sz w:val="24"/>
          <w:szCs w:val="24"/>
          <w:lang w:eastAsia="pt-BR"/>
        </w:rPr>
      </w:pPr>
      <w:r w:rsidRPr="004F0A40">
        <w:rPr>
          <w:rFonts w:asciiTheme="minorHAnsi" w:hAnsiTheme="minorHAnsi" w:cstheme="minorHAnsi"/>
          <w:sz w:val="24"/>
          <w:szCs w:val="24"/>
          <w:lang w:val="en-US" w:eastAsia="pt-BR"/>
        </w:rPr>
        <w:t xml:space="preserve"> </w:t>
      </w:r>
      <w:r w:rsidR="00020CA8" w:rsidRPr="004F0A40">
        <w:rPr>
          <w:rFonts w:asciiTheme="minorHAnsi" w:eastAsia="Times New Roman" w:hAnsiTheme="minorHAnsi" w:cstheme="minorHAnsi"/>
          <w:vanish/>
          <w:sz w:val="24"/>
          <w:szCs w:val="24"/>
          <w:lang w:eastAsia="pt-BR"/>
        </w:rPr>
        <w:t>Parte superior do formulário</w:t>
      </w:r>
    </w:p>
    <w:p w:rsidR="00020CA8" w:rsidRPr="004F0A40" w:rsidRDefault="00020CA8" w:rsidP="00020CA8">
      <w:pPr>
        <w:pBdr>
          <w:top w:val="single" w:sz="6" w:space="1" w:color="auto"/>
        </w:pBdr>
        <w:spacing w:after="100" w:line="240" w:lineRule="auto"/>
        <w:jc w:val="center"/>
        <w:rPr>
          <w:rFonts w:asciiTheme="minorHAnsi" w:eastAsia="Times New Roman" w:hAnsiTheme="minorHAnsi" w:cstheme="minorHAnsi"/>
          <w:vanish/>
          <w:sz w:val="24"/>
          <w:szCs w:val="24"/>
          <w:lang w:eastAsia="pt-BR"/>
        </w:rPr>
      </w:pPr>
      <w:r w:rsidRPr="004F0A40">
        <w:rPr>
          <w:rFonts w:asciiTheme="minorHAnsi" w:eastAsia="Times New Roman" w:hAnsiTheme="minorHAnsi" w:cstheme="minorHAnsi"/>
          <w:vanish/>
          <w:sz w:val="24"/>
          <w:szCs w:val="24"/>
          <w:lang w:eastAsia="pt-BR"/>
        </w:rPr>
        <w:t>Parte inferior do formulário</w:t>
      </w:r>
    </w:p>
    <w:sectPr w:rsidR="00020CA8" w:rsidRPr="004F0A40" w:rsidSect="00615F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0AC"/>
    <w:multiLevelType w:val="hybridMultilevel"/>
    <w:tmpl w:val="26223432"/>
    <w:lvl w:ilvl="0" w:tplc="CCEC1000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BD7E1F"/>
    <w:multiLevelType w:val="hybridMultilevel"/>
    <w:tmpl w:val="8F9AA9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A8"/>
    <w:rsid w:val="00020CA8"/>
    <w:rsid w:val="00104EB1"/>
    <w:rsid w:val="001C7627"/>
    <w:rsid w:val="00215F3A"/>
    <w:rsid w:val="0032403F"/>
    <w:rsid w:val="003B7042"/>
    <w:rsid w:val="004F0A40"/>
    <w:rsid w:val="00526113"/>
    <w:rsid w:val="00717E88"/>
    <w:rsid w:val="007439AE"/>
    <w:rsid w:val="007E71FC"/>
    <w:rsid w:val="008775EF"/>
    <w:rsid w:val="008A27A6"/>
    <w:rsid w:val="00964CE3"/>
    <w:rsid w:val="009F43EF"/>
    <w:rsid w:val="00A95466"/>
    <w:rsid w:val="00BA4A46"/>
    <w:rsid w:val="00BD0852"/>
    <w:rsid w:val="00CE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3345C-BD29-430C-835B-B09B36A8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CA8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har"/>
    <w:uiPriority w:val="9"/>
    <w:qFormat/>
    <w:rsid w:val="00020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20CA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SemEspaamento">
    <w:name w:val="No Spacing"/>
    <w:qFormat/>
    <w:rsid w:val="00020CA8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020CA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20CA8"/>
    <w:rPr>
      <w:rFonts w:ascii="Calibri" w:eastAsia="Calibri" w:hAnsi="Calibri" w:cs="Times New Roman"/>
      <w:sz w:val="16"/>
      <w:szCs w:val="16"/>
    </w:rPr>
  </w:style>
  <w:style w:type="paragraph" w:customStyle="1" w:styleId="SemEspaamento1">
    <w:name w:val="Sem Espaçamento1"/>
    <w:rsid w:val="00020CA8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020CA8"/>
    <w:pPr>
      <w:ind w:left="720"/>
      <w:contextualSpacing/>
    </w:pPr>
  </w:style>
  <w:style w:type="character" w:customStyle="1" w:styleId="hps">
    <w:name w:val="hps"/>
    <w:basedOn w:val="Fontepargpadro"/>
    <w:rsid w:val="00743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Cristina Monte Gonçalves</dc:creator>
  <cp:lastModifiedBy># CONTA INSTITUCIONAL - ctb@ioc.fiocruz.br</cp:lastModifiedBy>
  <cp:revision>2</cp:revision>
  <dcterms:created xsi:type="dcterms:W3CDTF">2017-07-12T14:54:00Z</dcterms:created>
  <dcterms:modified xsi:type="dcterms:W3CDTF">2017-07-12T14:54:00Z</dcterms:modified>
</cp:coreProperties>
</file>